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化学化工学院第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批优秀团员先锋队队员报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4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347"/>
        <w:gridCol w:w="1188"/>
        <w:gridCol w:w="1375"/>
        <w:gridCol w:w="1383"/>
        <w:gridCol w:w="155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级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班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排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个人特长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任职经历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14" w:leftChars="197" w:right="670" w:rightChars="319"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事迹材料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个人申请理由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527" w:rightChars="251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wordWrap w:val="0"/>
              <w:ind w:right="527" w:rightChars="251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申请人：          </w:t>
            </w:r>
          </w:p>
          <w:p>
            <w:pPr>
              <w:wordWrap w:val="0"/>
              <w:ind w:right="527" w:rightChars="251"/>
              <w:jc w:val="righ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日期：          </w:t>
            </w:r>
          </w:p>
          <w:p>
            <w:pPr>
              <w:wordWrap/>
              <w:ind w:right="527" w:rightChars="251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szCs w:val="21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光仿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RhMjRmMGUxNTMyNTVhNGY3ZmZjMzAzN2Q1OTBiYmMifQ=="/>
  </w:docVars>
  <w:rsids>
    <w:rsidRoot w:val="00000000"/>
    <w:rsid w:val="112750B0"/>
    <w:rsid w:val="163B24C1"/>
    <w:rsid w:val="38D42FB4"/>
    <w:rsid w:val="434626F9"/>
    <w:rsid w:val="7D7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Paragraphs>51</Paragraphs>
  <TotalTime>3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2021-03-13T01:04:00Z</dcterms:created>
  <dc:creator>何若莫言</dc:creator>
  <cp:lastModifiedBy>加载中...</cp:lastModifiedBy>
  <dcterms:modified xsi:type="dcterms:W3CDTF">2023-06-17T08:22:01Z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A37541F3D2AF48418C1F02ABA789A32A_13</vt:lpwstr>
  </property>
</Properties>
</file>