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6C" w:rsidRDefault="00C06F8B" w:rsidP="00906283">
      <w:pPr>
        <w:ind w:firstLineChars="350" w:firstLine="1540"/>
        <w:rPr>
          <w:rFonts w:ascii="黑体" w:eastAsia="黑体" w:hAnsi="黑体"/>
          <w:sz w:val="44"/>
          <w:szCs w:val="44"/>
        </w:rPr>
      </w:pPr>
      <w:r>
        <w:rPr>
          <w:rFonts w:ascii="黑体" w:eastAsia="黑体" w:hAnsi="黑体" w:hint="eastAsia"/>
          <w:sz w:val="44"/>
          <w:szCs w:val="44"/>
        </w:rPr>
        <w:t>企业发展技术需求与难题</w:t>
      </w:r>
    </w:p>
    <w:p w:rsidR="00C06F8B" w:rsidRDefault="00C06F8B" w:rsidP="00C06F8B">
      <w:pPr>
        <w:rPr>
          <w:rFonts w:asciiTheme="minorEastAsia" w:hAnsiTheme="minorEastAsia"/>
          <w:sz w:val="32"/>
          <w:szCs w:val="32"/>
        </w:rPr>
      </w:pPr>
    </w:p>
    <w:p w:rsidR="00C06F8B" w:rsidRDefault="00C06F8B" w:rsidP="00C06F8B">
      <w:pPr>
        <w:ind w:firstLineChars="150" w:firstLine="480"/>
        <w:rPr>
          <w:rFonts w:asciiTheme="minorEastAsia" w:hAnsiTheme="minorEastAsia"/>
          <w:sz w:val="32"/>
          <w:szCs w:val="32"/>
        </w:rPr>
      </w:pPr>
      <w:r>
        <w:rPr>
          <w:rFonts w:asciiTheme="minorEastAsia" w:hAnsiTheme="minorEastAsia" w:hint="eastAsia"/>
          <w:sz w:val="32"/>
          <w:szCs w:val="32"/>
        </w:rPr>
        <w:t>1、</w:t>
      </w:r>
      <w:r w:rsidRPr="00C06F8B">
        <w:rPr>
          <w:rFonts w:asciiTheme="minorEastAsia" w:hAnsiTheme="minorEastAsia" w:hint="eastAsia"/>
          <w:sz w:val="32"/>
          <w:szCs w:val="32"/>
        </w:rPr>
        <w:t>公司年产60万吨/甲醇装置气化工段汽提塔汽提效果差,在系统满负荷运行的情况下,变换凝液汽提效果较差,汽提后的凝液氨氮含量、PH含量均较高,对系统水质影响较大,给生产造成了较大影响,需求相关技术解决该问题</w:t>
      </w:r>
      <w:r w:rsidR="00FB199C">
        <w:rPr>
          <w:rFonts w:asciiTheme="minorEastAsia" w:hAnsiTheme="minorEastAsia" w:hint="eastAsia"/>
          <w:sz w:val="32"/>
          <w:szCs w:val="32"/>
        </w:rPr>
        <w:t>。</w:t>
      </w:r>
    </w:p>
    <w:p w:rsidR="00C06F8B" w:rsidRDefault="00C06F8B" w:rsidP="00C06F8B">
      <w:pPr>
        <w:ind w:firstLineChars="150" w:firstLine="480"/>
        <w:rPr>
          <w:rFonts w:asciiTheme="minorEastAsia" w:hAnsiTheme="minorEastAsia"/>
          <w:sz w:val="32"/>
          <w:szCs w:val="32"/>
        </w:rPr>
      </w:pPr>
      <w:r w:rsidRPr="00C06F8B">
        <w:rPr>
          <w:rFonts w:asciiTheme="minorEastAsia" w:hAnsiTheme="minorEastAsia" w:hint="eastAsia"/>
          <w:sz w:val="32"/>
          <w:szCs w:val="32"/>
        </w:rPr>
        <w:t>2、需求解决年产60万吨/甲醇装置气化工段气化炉激</w:t>
      </w:r>
      <w:proofErr w:type="gramStart"/>
      <w:r w:rsidRPr="00C06F8B">
        <w:rPr>
          <w:rFonts w:asciiTheme="minorEastAsia" w:hAnsiTheme="minorEastAsia" w:hint="eastAsia"/>
          <w:sz w:val="32"/>
          <w:szCs w:val="32"/>
        </w:rPr>
        <w:t>冷室液位</w:t>
      </w:r>
      <w:proofErr w:type="gramEnd"/>
      <w:r w:rsidRPr="00C06F8B">
        <w:rPr>
          <w:rFonts w:asciiTheme="minorEastAsia" w:hAnsiTheme="minorEastAsia" w:hint="eastAsia"/>
          <w:sz w:val="32"/>
          <w:szCs w:val="32"/>
        </w:rPr>
        <w:t>偏低问题</w:t>
      </w:r>
      <w:r w:rsidR="00FB199C">
        <w:rPr>
          <w:rFonts w:asciiTheme="minorEastAsia" w:hAnsiTheme="minorEastAsia" w:hint="eastAsia"/>
          <w:sz w:val="32"/>
          <w:szCs w:val="32"/>
        </w:rPr>
        <w:t>。</w:t>
      </w:r>
    </w:p>
    <w:p w:rsidR="00C06F8B" w:rsidRDefault="00C06F8B" w:rsidP="00C06F8B">
      <w:pPr>
        <w:ind w:firstLineChars="150" w:firstLine="480"/>
        <w:rPr>
          <w:rFonts w:asciiTheme="minorEastAsia" w:hAnsiTheme="minorEastAsia"/>
          <w:sz w:val="32"/>
          <w:szCs w:val="32"/>
        </w:rPr>
      </w:pPr>
      <w:r w:rsidRPr="00C06F8B">
        <w:rPr>
          <w:rFonts w:asciiTheme="minorEastAsia" w:hAnsiTheme="minorEastAsia" w:hint="eastAsia"/>
          <w:sz w:val="32"/>
          <w:szCs w:val="32"/>
        </w:rPr>
        <w:t>3、对现有甲醇产品进行下游产品的开发</w:t>
      </w:r>
      <w:r w:rsidR="00FB199C">
        <w:rPr>
          <w:rFonts w:asciiTheme="minorEastAsia" w:hAnsiTheme="minorEastAsia" w:hint="eastAsia"/>
          <w:sz w:val="32"/>
          <w:szCs w:val="32"/>
        </w:rPr>
        <w:t>。</w:t>
      </w:r>
    </w:p>
    <w:p w:rsidR="00C06F8B" w:rsidRDefault="00C06F8B" w:rsidP="00C06F8B">
      <w:pPr>
        <w:ind w:firstLineChars="150" w:firstLine="480"/>
        <w:rPr>
          <w:rFonts w:asciiTheme="minorEastAsia" w:hAnsiTheme="minorEastAsia"/>
          <w:sz w:val="32"/>
          <w:szCs w:val="32"/>
        </w:rPr>
      </w:pPr>
      <w:r>
        <w:rPr>
          <w:rFonts w:asciiTheme="minorEastAsia" w:hAnsiTheme="minorEastAsia" w:hint="eastAsia"/>
          <w:sz w:val="32"/>
          <w:szCs w:val="32"/>
        </w:rPr>
        <w:t>4、</w:t>
      </w:r>
      <w:r w:rsidR="00FB199C">
        <w:rPr>
          <w:rFonts w:asciiTheme="minorEastAsia" w:hAnsiTheme="minorEastAsia" w:hint="eastAsia"/>
          <w:sz w:val="32"/>
          <w:szCs w:val="32"/>
        </w:rPr>
        <w:t>需</w:t>
      </w:r>
      <w:r w:rsidRPr="00C06F8B">
        <w:rPr>
          <w:rFonts w:asciiTheme="minorEastAsia" w:hAnsiTheme="minorEastAsia" w:hint="eastAsia"/>
          <w:sz w:val="32"/>
          <w:szCs w:val="32"/>
        </w:rPr>
        <w:t>求高家堡矿井智能监测体系的建设, 实现矿井灾審防治“监测-治理-检验”的综合监测体系建设</w:t>
      </w:r>
      <w:r w:rsidR="00FB199C">
        <w:rPr>
          <w:rFonts w:asciiTheme="minorEastAsia" w:hAnsiTheme="minorEastAsia" w:hint="eastAsia"/>
          <w:sz w:val="32"/>
          <w:szCs w:val="32"/>
        </w:rPr>
        <w:t>。</w:t>
      </w:r>
    </w:p>
    <w:p w:rsidR="00C06F8B" w:rsidRDefault="00C06F8B" w:rsidP="00C06F8B">
      <w:pPr>
        <w:ind w:firstLineChars="150" w:firstLine="480"/>
        <w:rPr>
          <w:rFonts w:asciiTheme="minorEastAsia" w:hAnsiTheme="minorEastAsia"/>
          <w:sz w:val="32"/>
          <w:szCs w:val="32"/>
        </w:rPr>
      </w:pPr>
      <w:r>
        <w:rPr>
          <w:rFonts w:asciiTheme="minorEastAsia" w:hAnsiTheme="minorEastAsia" w:hint="eastAsia"/>
          <w:sz w:val="32"/>
          <w:szCs w:val="32"/>
        </w:rPr>
        <w:t>5</w:t>
      </w:r>
      <w:r w:rsidRPr="00C06F8B">
        <w:rPr>
          <w:rFonts w:asciiTheme="minorEastAsia" w:hAnsiTheme="minorEastAsia" w:hint="eastAsia"/>
          <w:sz w:val="32"/>
          <w:szCs w:val="32"/>
        </w:rPr>
        <w:t>、矸石综合绿色利用成套装备与技术</w:t>
      </w:r>
      <w:r w:rsidR="00FB199C">
        <w:rPr>
          <w:rFonts w:asciiTheme="minorEastAsia" w:hAnsiTheme="minorEastAsia" w:hint="eastAsia"/>
          <w:sz w:val="32"/>
          <w:szCs w:val="32"/>
        </w:rPr>
        <w:t>。</w:t>
      </w:r>
    </w:p>
    <w:p w:rsidR="00FB199C" w:rsidRDefault="00FB199C" w:rsidP="00C06F8B">
      <w:pPr>
        <w:ind w:firstLineChars="150" w:firstLine="480"/>
        <w:rPr>
          <w:rFonts w:asciiTheme="minorEastAsia" w:hAnsiTheme="minorEastAsia"/>
          <w:sz w:val="32"/>
          <w:szCs w:val="32"/>
        </w:rPr>
      </w:pPr>
      <w:r>
        <w:rPr>
          <w:rFonts w:asciiTheme="minorEastAsia" w:hAnsiTheme="minorEastAsia" w:hint="eastAsia"/>
          <w:sz w:val="32"/>
          <w:szCs w:val="32"/>
        </w:rPr>
        <w:t>6、</w:t>
      </w:r>
      <w:r w:rsidRPr="00FB199C">
        <w:rPr>
          <w:rFonts w:asciiTheme="minorEastAsia" w:hAnsiTheme="minorEastAsia" w:hint="eastAsia"/>
          <w:sz w:val="32"/>
          <w:szCs w:val="32"/>
        </w:rPr>
        <w:t>采煤机摇臂壳体加工修复及加工过程中</w:t>
      </w:r>
      <w:proofErr w:type="gramStart"/>
      <w:r w:rsidRPr="00FB199C">
        <w:rPr>
          <w:rFonts w:asciiTheme="minorEastAsia" w:hAnsiTheme="minorEastAsia" w:hint="eastAsia"/>
          <w:sz w:val="32"/>
          <w:szCs w:val="32"/>
        </w:rPr>
        <w:t>的找正问题</w:t>
      </w:r>
      <w:proofErr w:type="gramEnd"/>
      <w:r>
        <w:rPr>
          <w:rFonts w:asciiTheme="minorEastAsia" w:hAnsiTheme="minorEastAsia" w:hint="eastAsia"/>
          <w:sz w:val="32"/>
          <w:szCs w:val="32"/>
        </w:rPr>
        <w:t>。</w:t>
      </w:r>
    </w:p>
    <w:p w:rsidR="00FB199C" w:rsidRDefault="00FB199C" w:rsidP="00C06F8B">
      <w:pPr>
        <w:ind w:firstLineChars="150" w:firstLine="480"/>
        <w:rPr>
          <w:rFonts w:asciiTheme="minorEastAsia" w:hAnsiTheme="minorEastAsia"/>
          <w:sz w:val="32"/>
          <w:szCs w:val="32"/>
        </w:rPr>
      </w:pPr>
      <w:r>
        <w:rPr>
          <w:rFonts w:asciiTheme="minorEastAsia" w:hAnsiTheme="minorEastAsia" w:hint="eastAsia"/>
          <w:sz w:val="32"/>
          <w:szCs w:val="32"/>
        </w:rPr>
        <w:t>7、</w:t>
      </w:r>
      <w:r w:rsidRPr="00FB199C">
        <w:rPr>
          <w:rFonts w:asciiTheme="minorEastAsia" w:hAnsiTheme="minorEastAsia" w:hint="eastAsia"/>
          <w:sz w:val="32"/>
          <w:szCs w:val="32"/>
        </w:rPr>
        <w:t>如何</w:t>
      </w:r>
      <w:r>
        <w:rPr>
          <w:rFonts w:asciiTheme="minorEastAsia" w:hAnsiTheme="minorEastAsia" w:hint="eastAsia"/>
          <w:sz w:val="32"/>
          <w:szCs w:val="32"/>
        </w:rPr>
        <w:t>减少富凯可</w:t>
      </w:r>
      <w:proofErr w:type="gramStart"/>
      <w:r>
        <w:rPr>
          <w:rFonts w:asciiTheme="minorEastAsia" w:hAnsiTheme="minorEastAsia" w:hint="eastAsia"/>
          <w:sz w:val="32"/>
          <w:szCs w:val="32"/>
        </w:rPr>
        <w:t>调速型液力偶合器轴端漏</w:t>
      </w:r>
      <w:r w:rsidRPr="00FB199C">
        <w:rPr>
          <w:rFonts w:asciiTheme="minorEastAsia" w:hAnsiTheme="minorEastAsia" w:hint="eastAsia"/>
          <w:sz w:val="32"/>
          <w:szCs w:val="32"/>
        </w:rPr>
        <w:t>油</w:t>
      </w:r>
      <w:proofErr w:type="gramEnd"/>
      <w:r w:rsidRPr="00FB199C">
        <w:rPr>
          <w:rFonts w:asciiTheme="minorEastAsia" w:hAnsiTheme="minorEastAsia" w:hint="eastAsia"/>
          <w:sz w:val="32"/>
          <w:szCs w:val="32"/>
        </w:rPr>
        <w:t>的情况</w:t>
      </w:r>
      <w:r>
        <w:rPr>
          <w:rFonts w:asciiTheme="minorEastAsia" w:hAnsiTheme="minorEastAsia" w:hint="eastAsia"/>
          <w:sz w:val="32"/>
          <w:szCs w:val="32"/>
        </w:rPr>
        <w:t>。</w:t>
      </w:r>
    </w:p>
    <w:p w:rsidR="00387150" w:rsidRDefault="00387150" w:rsidP="00C06F8B">
      <w:pPr>
        <w:ind w:firstLineChars="150" w:firstLine="480"/>
        <w:rPr>
          <w:rFonts w:asciiTheme="minorEastAsia" w:hAnsiTheme="minorEastAsia"/>
          <w:sz w:val="32"/>
          <w:szCs w:val="32"/>
        </w:rPr>
      </w:pPr>
      <w:r>
        <w:rPr>
          <w:rFonts w:asciiTheme="minorEastAsia" w:hAnsiTheme="minorEastAsia" w:hint="eastAsia"/>
          <w:sz w:val="32"/>
          <w:szCs w:val="32"/>
        </w:rPr>
        <w:t>8、</w:t>
      </w:r>
      <w:r w:rsidRPr="00387150">
        <w:rPr>
          <w:rFonts w:asciiTheme="minorEastAsia" w:hAnsiTheme="minorEastAsia" w:hint="eastAsia"/>
          <w:sz w:val="32"/>
          <w:szCs w:val="32"/>
        </w:rPr>
        <w:t>《自动化样品制备机组》互联网远程诊断系统</w:t>
      </w:r>
      <w:r>
        <w:rPr>
          <w:rFonts w:asciiTheme="minorEastAsia" w:hAnsiTheme="minorEastAsia" w:hint="eastAsia"/>
          <w:sz w:val="32"/>
          <w:szCs w:val="32"/>
        </w:rPr>
        <w:t>。</w:t>
      </w:r>
    </w:p>
    <w:p w:rsidR="00387150" w:rsidRDefault="00387150" w:rsidP="00C06F8B">
      <w:pPr>
        <w:ind w:firstLineChars="150" w:firstLine="480"/>
        <w:rPr>
          <w:rFonts w:asciiTheme="minorEastAsia" w:hAnsiTheme="minorEastAsia"/>
          <w:sz w:val="32"/>
          <w:szCs w:val="32"/>
        </w:rPr>
      </w:pPr>
      <w:r>
        <w:rPr>
          <w:rFonts w:asciiTheme="minorEastAsia" w:hAnsiTheme="minorEastAsia" w:hint="eastAsia"/>
          <w:sz w:val="32"/>
          <w:szCs w:val="32"/>
        </w:rPr>
        <w:t>9、耐</w:t>
      </w:r>
      <w:r w:rsidRPr="00387150">
        <w:rPr>
          <w:rFonts w:asciiTheme="minorEastAsia" w:hAnsiTheme="minorEastAsia" w:hint="eastAsia"/>
          <w:sz w:val="32"/>
          <w:szCs w:val="32"/>
        </w:rPr>
        <w:t>磨硬质耐高温粘结技术</w:t>
      </w:r>
      <w:r w:rsidR="00384002">
        <w:rPr>
          <w:rFonts w:asciiTheme="minorEastAsia" w:hAnsiTheme="minorEastAsia" w:hint="eastAsia"/>
          <w:sz w:val="32"/>
          <w:szCs w:val="32"/>
        </w:rPr>
        <w:t>。</w:t>
      </w:r>
    </w:p>
    <w:p w:rsidR="00387150" w:rsidRDefault="00387150" w:rsidP="00C06F8B">
      <w:pPr>
        <w:ind w:firstLineChars="150" w:firstLine="480"/>
        <w:rPr>
          <w:rFonts w:asciiTheme="minorEastAsia" w:hAnsiTheme="minorEastAsia"/>
          <w:sz w:val="32"/>
          <w:szCs w:val="32"/>
        </w:rPr>
      </w:pPr>
      <w:r>
        <w:rPr>
          <w:rFonts w:asciiTheme="minorEastAsia" w:hAnsiTheme="minorEastAsia" w:hint="eastAsia"/>
          <w:sz w:val="32"/>
          <w:szCs w:val="32"/>
        </w:rPr>
        <w:t>10、</w:t>
      </w:r>
      <w:r w:rsidRPr="00387150">
        <w:rPr>
          <w:rFonts w:asciiTheme="minorEastAsia" w:hAnsiTheme="minorEastAsia" w:hint="eastAsia"/>
          <w:sz w:val="32"/>
          <w:szCs w:val="32"/>
        </w:rPr>
        <w:t>绿色压敏电阻器用陶瓷材料及产业化,产品受到设备老化、技术水平高等两面影响,</w:t>
      </w:r>
      <w:r>
        <w:rPr>
          <w:rFonts w:asciiTheme="minorEastAsia" w:hAnsiTheme="minorEastAsia" w:hint="eastAsia"/>
          <w:sz w:val="32"/>
          <w:szCs w:val="32"/>
        </w:rPr>
        <w:t>需</w:t>
      </w:r>
      <w:r w:rsidRPr="00387150">
        <w:rPr>
          <w:rFonts w:asciiTheme="minorEastAsia" w:hAnsiTheme="minorEastAsia" w:hint="eastAsia"/>
          <w:sz w:val="32"/>
          <w:szCs w:val="32"/>
        </w:rPr>
        <w:t>要对产品工艺一致</w:t>
      </w:r>
      <w:r>
        <w:rPr>
          <w:rFonts w:asciiTheme="minorEastAsia" w:hAnsiTheme="minorEastAsia" w:hint="eastAsia"/>
          <w:sz w:val="32"/>
          <w:szCs w:val="32"/>
        </w:rPr>
        <w:t>性进行</w:t>
      </w:r>
      <w:r w:rsidRPr="00387150">
        <w:rPr>
          <w:rFonts w:asciiTheme="minorEastAsia" w:hAnsiTheme="minorEastAsia" w:hint="eastAsia"/>
          <w:sz w:val="32"/>
          <w:szCs w:val="32"/>
        </w:rPr>
        <w:t>改造,特别是配方改进方面需要突破。</w:t>
      </w:r>
    </w:p>
    <w:p w:rsidR="0080320A" w:rsidRDefault="00387150" w:rsidP="00C06F8B">
      <w:pPr>
        <w:ind w:firstLineChars="150" w:firstLine="480"/>
        <w:rPr>
          <w:rFonts w:asciiTheme="minorEastAsia" w:hAnsiTheme="minorEastAsia"/>
          <w:sz w:val="32"/>
          <w:szCs w:val="32"/>
        </w:rPr>
      </w:pPr>
      <w:r>
        <w:rPr>
          <w:rFonts w:asciiTheme="minorEastAsia" w:hAnsiTheme="minorEastAsia" w:hint="eastAsia"/>
          <w:sz w:val="32"/>
          <w:szCs w:val="32"/>
        </w:rPr>
        <w:t>11、</w:t>
      </w:r>
      <w:r w:rsidR="0080320A" w:rsidRPr="0080320A">
        <w:rPr>
          <w:rFonts w:asciiTheme="minorEastAsia" w:hAnsiTheme="minorEastAsia" w:hint="eastAsia"/>
          <w:sz w:val="32"/>
          <w:szCs w:val="32"/>
        </w:rPr>
        <w:t>航空子午线轮胎</w:t>
      </w:r>
      <w:proofErr w:type="gramStart"/>
      <w:r w:rsidR="0080320A" w:rsidRPr="0080320A">
        <w:rPr>
          <w:rFonts w:asciiTheme="minorEastAsia" w:hAnsiTheme="minorEastAsia" w:hint="eastAsia"/>
          <w:sz w:val="32"/>
          <w:szCs w:val="32"/>
        </w:rPr>
        <w:t>轮廊</w:t>
      </w:r>
      <w:proofErr w:type="gramEnd"/>
      <w:r w:rsidR="0080320A" w:rsidRPr="0080320A">
        <w:rPr>
          <w:rFonts w:asciiTheme="minorEastAsia" w:hAnsiTheme="minorEastAsia" w:hint="eastAsia"/>
          <w:sz w:val="32"/>
          <w:szCs w:val="32"/>
        </w:rPr>
        <w:t>形状设计及优化</w:t>
      </w:r>
      <w:r w:rsidR="0080320A">
        <w:rPr>
          <w:rFonts w:asciiTheme="minorEastAsia" w:hAnsiTheme="minorEastAsia" w:hint="eastAsia"/>
          <w:sz w:val="32"/>
          <w:szCs w:val="32"/>
        </w:rPr>
        <w:t>。</w:t>
      </w:r>
    </w:p>
    <w:p w:rsidR="0080320A" w:rsidRDefault="0080320A" w:rsidP="00C06F8B">
      <w:pPr>
        <w:ind w:firstLineChars="150" w:firstLine="480"/>
        <w:rPr>
          <w:rFonts w:asciiTheme="minorEastAsia" w:hAnsiTheme="minorEastAsia"/>
          <w:sz w:val="32"/>
          <w:szCs w:val="32"/>
        </w:rPr>
      </w:pPr>
      <w:r>
        <w:rPr>
          <w:rFonts w:asciiTheme="minorEastAsia" w:hAnsiTheme="minorEastAsia" w:hint="eastAsia"/>
          <w:sz w:val="32"/>
          <w:szCs w:val="32"/>
        </w:rPr>
        <w:t>12</w:t>
      </w:r>
      <w:r w:rsidRPr="0080320A">
        <w:rPr>
          <w:rFonts w:asciiTheme="minorEastAsia" w:hAnsiTheme="minorEastAsia" w:hint="eastAsia"/>
          <w:sz w:val="32"/>
          <w:szCs w:val="32"/>
        </w:rPr>
        <w:t>、航空子午线充气外缘尺寸预测</w:t>
      </w:r>
      <w:r>
        <w:rPr>
          <w:rFonts w:asciiTheme="minorEastAsia" w:hAnsiTheme="minorEastAsia" w:hint="eastAsia"/>
          <w:sz w:val="32"/>
          <w:szCs w:val="32"/>
        </w:rPr>
        <w:t>。</w:t>
      </w:r>
    </w:p>
    <w:p w:rsidR="0080320A" w:rsidRDefault="0080320A" w:rsidP="00C06F8B">
      <w:pPr>
        <w:ind w:firstLineChars="150" w:firstLine="480"/>
        <w:rPr>
          <w:rFonts w:asciiTheme="minorEastAsia" w:hAnsiTheme="minorEastAsia"/>
          <w:sz w:val="32"/>
          <w:szCs w:val="32"/>
        </w:rPr>
      </w:pPr>
      <w:r>
        <w:rPr>
          <w:rFonts w:asciiTheme="minorEastAsia" w:hAnsiTheme="minorEastAsia" w:hint="eastAsia"/>
          <w:sz w:val="32"/>
          <w:szCs w:val="32"/>
        </w:rPr>
        <w:t>13</w:t>
      </w:r>
      <w:r w:rsidRPr="0080320A">
        <w:rPr>
          <w:rFonts w:asciiTheme="minorEastAsia" w:hAnsiTheme="minorEastAsia" w:hint="eastAsia"/>
          <w:sz w:val="32"/>
          <w:szCs w:val="32"/>
        </w:rPr>
        <w:t>、航空子午线带束层结构参数设计及优化</w:t>
      </w:r>
      <w:r>
        <w:rPr>
          <w:rFonts w:asciiTheme="minorEastAsia" w:hAnsiTheme="minorEastAsia" w:hint="eastAsia"/>
          <w:sz w:val="32"/>
          <w:szCs w:val="32"/>
        </w:rPr>
        <w:t>。</w:t>
      </w:r>
    </w:p>
    <w:p w:rsidR="0080320A" w:rsidRDefault="0080320A" w:rsidP="00C06F8B">
      <w:pPr>
        <w:ind w:firstLineChars="150" w:firstLine="480"/>
        <w:rPr>
          <w:rFonts w:asciiTheme="minorEastAsia" w:hAnsiTheme="minorEastAsia"/>
          <w:sz w:val="32"/>
          <w:szCs w:val="32"/>
        </w:rPr>
      </w:pPr>
      <w:r>
        <w:rPr>
          <w:rFonts w:asciiTheme="minorEastAsia" w:hAnsiTheme="minorEastAsia" w:hint="eastAsia"/>
          <w:sz w:val="32"/>
          <w:szCs w:val="32"/>
        </w:rPr>
        <w:lastRenderedPageBreak/>
        <w:t>14</w:t>
      </w:r>
      <w:r w:rsidRPr="0080320A">
        <w:rPr>
          <w:rFonts w:asciiTheme="minorEastAsia" w:hAnsiTheme="minorEastAsia" w:hint="eastAsia"/>
          <w:sz w:val="32"/>
          <w:szCs w:val="32"/>
        </w:rPr>
        <w:t>、针对航空子午线轮胎高速性能的尼龙冠带层设计</w:t>
      </w:r>
      <w:r>
        <w:rPr>
          <w:rFonts w:asciiTheme="minorEastAsia" w:hAnsiTheme="minorEastAsia" w:hint="eastAsia"/>
          <w:sz w:val="32"/>
          <w:szCs w:val="32"/>
        </w:rPr>
        <w:t>。</w:t>
      </w:r>
    </w:p>
    <w:p w:rsidR="0080320A" w:rsidRDefault="0080320A" w:rsidP="00C06F8B">
      <w:pPr>
        <w:ind w:firstLineChars="150" w:firstLine="480"/>
        <w:rPr>
          <w:rFonts w:asciiTheme="minorEastAsia" w:hAnsiTheme="minorEastAsia"/>
          <w:sz w:val="32"/>
          <w:szCs w:val="32"/>
        </w:rPr>
      </w:pPr>
      <w:r>
        <w:rPr>
          <w:rFonts w:asciiTheme="minorEastAsia" w:hAnsiTheme="minorEastAsia" w:hint="eastAsia"/>
          <w:sz w:val="32"/>
          <w:szCs w:val="32"/>
        </w:rPr>
        <w:t>15</w:t>
      </w:r>
      <w:r w:rsidRPr="0080320A">
        <w:rPr>
          <w:rFonts w:asciiTheme="minorEastAsia" w:hAnsiTheme="minorEastAsia" w:hint="eastAsia"/>
          <w:sz w:val="32"/>
          <w:szCs w:val="32"/>
        </w:rPr>
        <w:t>、航空子午线轮胎接地印痕预测及轮胎与地面的接触压力分布</w:t>
      </w:r>
      <w:r>
        <w:rPr>
          <w:rFonts w:asciiTheme="minorEastAsia" w:hAnsiTheme="minorEastAsia" w:hint="eastAsia"/>
          <w:sz w:val="32"/>
          <w:szCs w:val="32"/>
        </w:rPr>
        <w:t>。</w:t>
      </w:r>
    </w:p>
    <w:p w:rsidR="00387150" w:rsidRDefault="0080320A" w:rsidP="00C06F8B">
      <w:pPr>
        <w:ind w:firstLineChars="150" w:firstLine="480"/>
        <w:rPr>
          <w:rFonts w:asciiTheme="minorEastAsia" w:hAnsiTheme="minorEastAsia"/>
          <w:sz w:val="32"/>
          <w:szCs w:val="32"/>
        </w:rPr>
      </w:pPr>
      <w:r>
        <w:rPr>
          <w:rFonts w:asciiTheme="minorEastAsia" w:hAnsiTheme="minorEastAsia" w:hint="eastAsia"/>
          <w:sz w:val="32"/>
          <w:szCs w:val="32"/>
        </w:rPr>
        <w:t>16</w:t>
      </w:r>
      <w:r w:rsidRPr="0080320A">
        <w:rPr>
          <w:rFonts w:asciiTheme="minorEastAsia" w:hAnsiTheme="minorEastAsia" w:hint="eastAsia"/>
          <w:sz w:val="32"/>
          <w:szCs w:val="32"/>
        </w:rPr>
        <w:t>、橡胶和骨架结构受力变形特征分析</w:t>
      </w:r>
      <w:r w:rsidR="00384002">
        <w:rPr>
          <w:rFonts w:asciiTheme="minorEastAsia" w:hAnsiTheme="minorEastAsia" w:hint="eastAsia"/>
          <w:sz w:val="32"/>
          <w:szCs w:val="32"/>
        </w:rPr>
        <w:t>。</w:t>
      </w:r>
    </w:p>
    <w:p w:rsidR="00384002" w:rsidRDefault="00384002" w:rsidP="00C06F8B">
      <w:pPr>
        <w:ind w:firstLineChars="150" w:firstLine="480"/>
        <w:rPr>
          <w:rFonts w:asciiTheme="minorEastAsia" w:hAnsiTheme="minorEastAsia"/>
          <w:sz w:val="32"/>
          <w:szCs w:val="32"/>
        </w:rPr>
      </w:pPr>
      <w:r>
        <w:rPr>
          <w:rFonts w:asciiTheme="minorEastAsia" w:hAnsiTheme="minorEastAsia" w:hint="eastAsia"/>
          <w:sz w:val="32"/>
          <w:szCs w:val="32"/>
        </w:rPr>
        <w:t>17、针对地热井水</w:t>
      </w:r>
      <w:proofErr w:type="gramStart"/>
      <w:r>
        <w:rPr>
          <w:rFonts w:asciiTheme="minorEastAsia" w:hAnsiTheme="minorEastAsia" w:hint="eastAsia"/>
          <w:sz w:val="32"/>
          <w:szCs w:val="32"/>
        </w:rPr>
        <w:t>溶</w:t>
      </w:r>
      <w:proofErr w:type="gramEnd"/>
      <w:r>
        <w:rPr>
          <w:rFonts w:asciiTheme="minorEastAsia" w:hAnsiTheme="minorEastAsia" w:hint="eastAsia"/>
          <w:sz w:val="32"/>
          <w:szCs w:val="32"/>
        </w:rPr>
        <w:t>氦</w:t>
      </w:r>
      <w:r w:rsidRPr="00384002">
        <w:rPr>
          <w:rFonts w:asciiTheme="minorEastAsia" w:hAnsiTheme="minorEastAsia" w:hint="eastAsia"/>
          <w:sz w:val="32"/>
          <w:szCs w:val="32"/>
        </w:rPr>
        <w:t>气的提纯技术</w:t>
      </w:r>
      <w:r>
        <w:rPr>
          <w:rFonts w:asciiTheme="minorEastAsia" w:hAnsiTheme="minorEastAsia" w:hint="eastAsia"/>
          <w:sz w:val="32"/>
          <w:szCs w:val="32"/>
        </w:rPr>
        <w:t>。</w:t>
      </w:r>
    </w:p>
    <w:p w:rsidR="00384002" w:rsidRDefault="00384002" w:rsidP="00C06F8B">
      <w:pPr>
        <w:ind w:firstLineChars="150" w:firstLine="480"/>
        <w:rPr>
          <w:rFonts w:asciiTheme="minorEastAsia" w:hAnsiTheme="minorEastAsia"/>
          <w:sz w:val="32"/>
          <w:szCs w:val="32"/>
        </w:rPr>
      </w:pPr>
      <w:r>
        <w:rPr>
          <w:rFonts w:asciiTheme="minorEastAsia" w:hAnsiTheme="minorEastAsia" w:hint="eastAsia"/>
          <w:sz w:val="32"/>
          <w:szCs w:val="32"/>
        </w:rPr>
        <w:t>18、</w:t>
      </w:r>
      <w:r w:rsidRPr="00384002">
        <w:rPr>
          <w:rFonts w:asciiTheme="minorEastAsia" w:hAnsiTheme="minorEastAsia" w:hint="eastAsia"/>
          <w:sz w:val="32"/>
          <w:szCs w:val="32"/>
        </w:rPr>
        <w:t>计算机仿真和有限元分析技术在橡胶密封制品结构优化设计中的应用(专家讲座或者培训)</w:t>
      </w:r>
      <w:r>
        <w:rPr>
          <w:rFonts w:asciiTheme="minorEastAsia" w:hAnsiTheme="minorEastAsia" w:hint="eastAsia"/>
          <w:sz w:val="32"/>
          <w:szCs w:val="32"/>
        </w:rPr>
        <w:t>。</w:t>
      </w:r>
    </w:p>
    <w:p w:rsidR="00384002" w:rsidRDefault="00384002" w:rsidP="00C06F8B">
      <w:pPr>
        <w:ind w:firstLineChars="150" w:firstLine="480"/>
        <w:rPr>
          <w:rFonts w:asciiTheme="minorEastAsia" w:hAnsiTheme="minorEastAsia"/>
          <w:sz w:val="32"/>
          <w:szCs w:val="32"/>
        </w:rPr>
      </w:pPr>
      <w:r>
        <w:rPr>
          <w:rFonts w:asciiTheme="minorEastAsia" w:hAnsiTheme="minorEastAsia" w:hint="eastAsia"/>
          <w:sz w:val="32"/>
          <w:szCs w:val="32"/>
        </w:rPr>
        <w:t>19</w:t>
      </w:r>
      <w:r w:rsidRPr="00384002">
        <w:rPr>
          <w:rFonts w:asciiTheme="minorEastAsia" w:hAnsiTheme="minorEastAsia" w:hint="eastAsia"/>
          <w:sz w:val="32"/>
          <w:szCs w:val="32"/>
        </w:rPr>
        <w:t>、国</w:t>
      </w:r>
      <w:r>
        <w:rPr>
          <w:rFonts w:asciiTheme="minorEastAsia" w:hAnsiTheme="minorEastAsia" w:hint="eastAsia"/>
          <w:sz w:val="32"/>
          <w:szCs w:val="32"/>
        </w:rPr>
        <w:t>外橡</w:t>
      </w:r>
      <w:r w:rsidRPr="00384002">
        <w:rPr>
          <w:rFonts w:asciiTheme="minorEastAsia" w:hAnsiTheme="minorEastAsia" w:hint="eastAsia"/>
          <w:sz w:val="32"/>
          <w:szCs w:val="32"/>
        </w:rPr>
        <w:t>胶材料老化寿命研究最新进展及其方法介绍(专家讲座或咨询)</w:t>
      </w:r>
      <w:r>
        <w:rPr>
          <w:rFonts w:asciiTheme="minorEastAsia" w:hAnsiTheme="minorEastAsia" w:hint="eastAsia"/>
          <w:sz w:val="32"/>
          <w:szCs w:val="32"/>
        </w:rPr>
        <w:t>。</w:t>
      </w:r>
    </w:p>
    <w:p w:rsidR="004B0C7A" w:rsidRDefault="00384002" w:rsidP="00C06F8B">
      <w:pPr>
        <w:ind w:firstLineChars="150" w:firstLine="480"/>
        <w:rPr>
          <w:rFonts w:asciiTheme="minorEastAsia" w:hAnsiTheme="minorEastAsia"/>
          <w:sz w:val="32"/>
          <w:szCs w:val="32"/>
        </w:rPr>
      </w:pPr>
      <w:r>
        <w:rPr>
          <w:rFonts w:asciiTheme="minorEastAsia" w:hAnsiTheme="minorEastAsia" w:hint="eastAsia"/>
          <w:sz w:val="32"/>
          <w:szCs w:val="32"/>
        </w:rPr>
        <w:t>20、</w:t>
      </w:r>
      <w:r w:rsidR="004B0C7A" w:rsidRPr="004B0C7A">
        <w:rPr>
          <w:rFonts w:asciiTheme="minorEastAsia" w:hAnsiTheme="minorEastAsia" w:hint="eastAsia"/>
          <w:sz w:val="32"/>
          <w:szCs w:val="32"/>
        </w:rPr>
        <w:t>橡胶产品减震效果提升</w:t>
      </w:r>
      <w:r w:rsidR="004B0C7A">
        <w:rPr>
          <w:rFonts w:asciiTheme="minorEastAsia" w:hAnsiTheme="minorEastAsia" w:hint="eastAsia"/>
          <w:sz w:val="32"/>
          <w:szCs w:val="32"/>
        </w:rPr>
        <w:t>。</w:t>
      </w:r>
    </w:p>
    <w:p w:rsidR="00384002" w:rsidRDefault="004B0C7A" w:rsidP="00C06F8B">
      <w:pPr>
        <w:ind w:firstLineChars="150" w:firstLine="480"/>
        <w:rPr>
          <w:rFonts w:asciiTheme="minorEastAsia" w:hAnsiTheme="minorEastAsia"/>
          <w:sz w:val="32"/>
          <w:szCs w:val="32"/>
        </w:rPr>
      </w:pPr>
      <w:r>
        <w:rPr>
          <w:rFonts w:asciiTheme="minorEastAsia" w:hAnsiTheme="minorEastAsia" w:hint="eastAsia"/>
          <w:sz w:val="32"/>
          <w:szCs w:val="32"/>
        </w:rPr>
        <w:t>2</w:t>
      </w:r>
      <w:r w:rsidR="00C7533F">
        <w:rPr>
          <w:rFonts w:asciiTheme="minorEastAsia" w:hAnsiTheme="minorEastAsia" w:hint="eastAsia"/>
          <w:sz w:val="32"/>
          <w:szCs w:val="32"/>
        </w:rPr>
        <w:t>1</w:t>
      </w:r>
      <w:r w:rsidRPr="004B0C7A">
        <w:rPr>
          <w:rFonts w:asciiTheme="minorEastAsia" w:hAnsiTheme="minorEastAsia" w:hint="eastAsia"/>
          <w:sz w:val="32"/>
          <w:szCs w:val="32"/>
        </w:rPr>
        <w:t>、耐老化性能提升,可使用2.5-3年</w:t>
      </w:r>
      <w:r>
        <w:rPr>
          <w:rFonts w:asciiTheme="minorEastAsia" w:hAnsiTheme="minorEastAsia" w:hint="eastAsia"/>
          <w:sz w:val="32"/>
          <w:szCs w:val="32"/>
        </w:rPr>
        <w:t>。</w:t>
      </w:r>
    </w:p>
    <w:p w:rsidR="00AA24EA" w:rsidRDefault="007D155A" w:rsidP="00C06F8B">
      <w:pPr>
        <w:ind w:firstLineChars="150" w:firstLine="480"/>
        <w:rPr>
          <w:rFonts w:asciiTheme="minorEastAsia" w:hAnsiTheme="minorEastAsia"/>
          <w:sz w:val="32"/>
          <w:szCs w:val="32"/>
        </w:rPr>
      </w:pPr>
      <w:r>
        <w:rPr>
          <w:rFonts w:asciiTheme="minorEastAsia" w:hAnsiTheme="minorEastAsia" w:hint="eastAsia"/>
          <w:sz w:val="32"/>
          <w:szCs w:val="32"/>
        </w:rPr>
        <w:t>2</w:t>
      </w:r>
      <w:r w:rsidR="00C7533F">
        <w:rPr>
          <w:rFonts w:asciiTheme="minorEastAsia" w:hAnsiTheme="minorEastAsia" w:hint="eastAsia"/>
          <w:sz w:val="32"/>
          <w:szCs w:val="32"/>
        </w:rPr>
        <w:t>2</w:t>
      </w:r>
      <w:r>
        <w:rPr>
          <w:rFonts w:asciiTheme="minorEastAsia" w:hAnsiTheme="minorEastAsia" w:hint="eastAsia"/>
          <w:sz w:val="32"/>
          <w:szCs w:val="32"/>
        </w:rPr>
        <w:t>、</w:t>
      </w:r>
      <w:r w:rsidR="00AA24EA" w:rsidRPr="00AA24EA">
        <w:rPr>
          <w:rFonts w:asciiTheme="minorEastAsia" w:hAnsiTheme="minorEastAsia" w:hint="eastAsia"/>
          <w:sz w:val="32"/>
          <w:szCs w:val="32"/>
        </w:rPr>
        <w:t>高性能水性涂料用分散体和乳液的研究技术</w:t>
      </w:r>
      <w:r w:rsidR="00AA24EA">
        <w:rPr>
          <w:rFonts w:asciiTheme="minorEastAsia" w:hAnsiTheme="minorEastAsia" w:hint="eastAsia"/>
          <w:sz w:val="32"/>
          <w:szCs w:val="32"/>
        </w:rPr>
        <w:t>。</w:t>
      </w:r>
    </w:p>
    <w:p w:rsidR="007D155A" w:rsidRDefault="00AA24EA" w:rsidP="00C06F8B">
      <w:pPr>
        <w:ind w:firstLineChars="150" w:firstLine="480"/>
        <w:rPr>
          <w:rFonts w:asciiTheme="minorEastAsia" w:hAnsiTheme="minorEastAsia"/>
          <w:sz w:val="32"/>
          <w:szCs w:val="32"/>
        </w:rPr>
      </w:pPr>
      <w:r>
        <w:rPr>
          <w:rFonts w:asciiTheme="minorEastAsia" w:hAnsiTheme="minorEastAsia" w:hint="eastAsia"/>
          <w:sz w:val="32"/>
          <w:szCs w:val="32"/>
        </w:rPr>
        <w:t>2</w:t>
      </w:r>
      <w:r w:rsidR="00C7533F">
        <w:rPr>
          <w:rFonts w:asciiTheme="minorEastAsia" w:hAnsiTheme="minorEastAsia" w:hint="eastAsia"/>
          <w:sz w:val="32"/>
          <w:szCs w:val="32"/>
        </w:rPr>
        <w:t>3</w:t>
      </w:r>
      <w:r w:rsidRPr="00AA24EA">
        <w:rPr>
          <w:rFonts w:asciiTheme="minorEastAsia" w:hAnsiTheme="minorEastAsia" w:hint="eastAsia"/>
          <w:sz w:val="32"/>
          <w:szCs w:val="32"/>
        </w:rPr>
        <w:t>、大型检测设备有限,</w:t>
      </w:r>
      <w:r>
        <w:rPr>
          <w:rFonts w:asciiTheme="minorEastAsia" w:hAnsiTheme="minorEastAsia" w:hint="eastAsia"/>
          <w:sz w:val="32"/>
          <w:szCs w:val="32"/>
        </w:rPr>
        <w:t>需</w:t>
      </w:r>
      <w:r w:rsidRPr="00AA24EA">
        <w:rPr>
          <w:rFonts w:asciiTheme="minorEastAsia" w:hAnsiTheme="minorEastAsia" w:hint="eastAsia"/>
          <w:sz w:val="32"/>
          <w:szCs w:val="32"/>
        </w:rPr>
        <w:t>外检且要检测周期较短</w:t>
      </w:r>
    </w:p>
    <w:p w:rsidR="001623B1" w:rsidRDefault="001623B1" w:rsidP="00C06F8B">
      <w:pPr>
        <w:ind w:firstLineChars="150" w:firstLine="480"/>
        <w:rPr>
          <w:rFonts w:asciiTheme="minorEastAsia" w:hAnsiTheme="minorEastAsia"/>
          <w:sz w:val="32"/>
          <w:szCs w:val="32"/>
        </w:rPr>
      </w:pPr>
      <w:r>
        <w:rPr>
          <w:rFonts w:asciiTheme="minorEastAsia" w:hAnsiTheme="minorEastAsia" w:hint="eastAsia"/>
          <w:sz w:val="32"/>
          <w:szCs w:val="32"/>
        </w:rPr>
        <w:t>2</w:t>
      </w:r>
      <w:r w:rsidR="00C7533F">
        <w:rPr>
          <w:rFonts w:asciiTheme="minorEastAsia" w:hAnsiTheme="minorEastAsia" w:hint="eastAsia"/>
          <w:sz w:val="32"/>
          <w:szCs w:val="32"/>
        </w:rPr>
        <w:t>4</w:t>
      </w:r>
      <w:r>
        <w:rPr>
          <w:rFonts w:asciiTheme="minorEastAsia" w:hAnsiTheme="minorEastAsia" w:hint="eastAsia"/>
          <w:sz w:val="32"/>
          <w:szCs w:val="32"/>
        </w:rPr>
        <w:t>、</w:t>
      </w:r>
      <w:r w:rsidRPr="001623B1">
        <w:rPr>
          <w:rFonts w:asciiTheme="minorEastAsia" w:hAnsiTheme="minorEastAsia" w:hint="eastAsia"/>
          <w:sz w:val="32"/>
          <w:szCs w:val="32"/>
        </w:rPr>
        <w:t>0.26布强力提升,BWT260高</w:t>
      </w:r>
      <w:proofErr w:type="gramStart"/>
      <w:r w:rsidRPr="001623B1">
        <w:rPr>
          <w:rFonts w:asciiTheme="minorEastAsia" w:hAnsiTheme="minorEastAsia" w:hint="eastAsia"/>
          <w:sz w:val="32"/>
          <w:szCs w:val="32"/>
        </w:rPr>
        <w:t>硅氧布已有</w:t>
      </w:r>
      <w:proofErr w:type="gramEnd"/>
      <w:r w:rsidRPr="001623B1">
        <w:rPr>
          <w:rFonts w:asciiTheme="minorEastAsia" w:hAnsiTheme="minorEastAsia" w:hint="eastAsia"/>
          <w:sz w:val="32"/>
          <w:szCs w:val="32"/>
        </w:rPr>
        <w:t>多年的生产历史,但生产过程中会出现成品布强度的波动, 公司为此耗费了大的人力,物力与资金</w:t>
      </w:r>
      <w:r>
        <w:rPr>
          <w:rFonts w:asciiTheme="minorEastAsia" w:hAnsiTheme="minorEastAsia" w:hint="eastAsia"/>
          <w:sz w:val="32"/>
          <w:szCs w:val="32"/>
        </w:rPr>
        <w:t>。</w:t>
      </w:r>
      <w:r w:rsidRPr="001623B1">
        <w:rPr>
          <w:rFonts w:asciiTheme="minorEastAsia" w:hAnsiTheme="minorEastAsia" w:hint="eastAsia"/>
          <w:sz w:val="32"/>
          <w:szCs w:val="32"/>
        </w:rPr>
        <w:t xml:space="preserve">公司为解决此问题对生产的各个环节都进行了大量的工作,但至今为止,这种情况仍时有发生,故希望与相关单位合作,对此问题调查分析,解决这 </w:t>
      </w:r>
      <w:proofErr w:type="gramStart"/>
      <w:r w:rsidRPr="001623B1">
        <w:rPr>
          <w:rFonts w:asciiTheme="minorEastAsia" w:hAnsiTheme="minorEastAsia" w:hint="eastAsia"/>
          <w:sz w:val="32"/>
          <w:szCs w:val="32"/>
        </w:rPr>
        <w:t>一</w:t>
      </w:r>
      <w:proofErr w:type="gramEnd"/>
      <w:r w:rsidRPr="001623B1">
        <w:rPr>
          <w:rFonts w:asciiTheme="minorEastAsia" w:hAnsiTheme="minorEastAsia" w:hint="eastAsia"/>
          <w:sz w:val="32"/>
          <w:szCs w:val="32"/>
        </w:rPr>
        <w:t>难题</w:t>
      </w:r>
      <w:r>
        <w:rPr>
          <w:rFonts w:asciiTheme="minorEastAsia" w:hAnsiTheme="minorEastAsia" w:hint="eastAsia"/>
          <w:sz w:val="32"/>
          <w:szCs w:val="32"/>
        </w:rPr>
        <w:t>。</w:t>
      </w:r>
    </w:p>
    <w:p w:rsidR="001623B1" w:rsidRDefault="00C7533F" w:rsidP="00C06F8B">
      <w:pPr>
        <w:ind w:firstLineChars="150" w:firstLine="480"/>
        <w:rPr>
          <w:rFonts w:asciiTheme="minorEastAsia" w:hAnsiTheme="minorEastAsia"/>
          <w:sz w:val="32"/>
          <w:szCs w:val="32"/>
        </w:rPr>
      </w:pPr>
      <w:r>
        <w:rPr>
          <w:rFonts w:asciiTheme="minorEastAsia" w:hAnsiTheme="minorEastAsia" w:hint="eastAsia"/>
          <w:sz w:val="32"/>
          <w:szCs w:val="32"/>
        </w:rPr>
        <w:t>25</w:t>
      </w:r>
      <w:r w:rsidR="001623B1">
        <w:rPr>
          <w:rFonts w:asciiTheme="minorEastAsia" w:hAnsiTheme="minorEastAsia" w:hint="eastAsia"/>
          <w:sz w:val="32"/>
          <w:szCs w:val="32"/>
        </w:rPr>
        <w:t>、新成分高硅氧</w:t>
      </w:r>
      <w:proofErr w:type="gramStart"/>
      <w:r w:rsidR="001623B1">
        <w:rPr>
          <w:rFonts w:asciiTheme="minorEastAsia" w:hAnsiTheme="minorEastAsia" w:hint="eastAsia"/>
          <w:sz w:val="32"/>
          <w:szCs w:val="32"/>
        </w:rPr>
        <w:t>侵</w:t>
      </w:r>
      <w:r w:rsidR="001623B1" w:rsidRPr="001623B1">
        <w:rPr>
          <w:rFonts w:asciiTheme="minorEastAsia" w:hAnsiTheme="minorEastAsia" w:hint="eastAsia"/>
          <w:sz w:val="32"/>
          <w:szCs w:val="32"/>
        </w:rPr>
        <w:t>润</w:t>
      </w:r>
      <w:proofErr w:type="gramEnd"/>
      <w:r w:rsidR="001623B1" w:rsidRPr="001623B1">
        <w:rPr>
          <w:rFonts w:asciiTheme="minorEastAsia" w:hAnsiTheme="minorEastAsia" w:hint="eastAsia"/>
          <w:sz w:val="32"/>
          <w:szCs w:val="32"/>
        </w:rPr>
        <w:t>剂难题,新成分高硅氧</w:t>
      </w:r>
      <w:proofErr w:type="gramStart"/>
      <w:r w:rsidR="001623B1" w:rsidRPr="001623B1">
        <w:rPr>
          <w:rFonts w:asciiTheme="minorEastAsia" w:hAnsiTheme="minorEastAsia" w:hint="eastAsia"/>
          <w:sz w:val="32"/>
          <w:szCs w:val="32"/>
        </w:rPr>
        <w:t>原丝退解</w:t>
      </w:r>
      <w:proofErr w:type="gramEnd"/>
      <w:r w:rsidR="001623B1" w:rsidRPr="001623B1">
        <w:rPr>
          <w:rFonts w:asciiTheme="minorEastAsia" w:hAnsiTheme="minorEastAsia" w:hint="eastAsia"/>
          <w:sz w:val="32"/>
          <w:szCs w:val="32"/>
        </w:rPr>
        <w:t xml:space="preserve"> 对季节温度变化很敏感,由于没有合适的浸润剂配方,每年5-8 月份,环境温度高的时候,高硅氧原丝发粘,</w:t>
      </w:r>
      <w:proofErr w:type="gramStart"/>
      <w:r w:rsidR="001623B1" w:rsidRPr="001623B1">
        <w:rPr>
          <w:rFonts w:asciiTheme="minorEastAsia" w:hAnsiTheme="minorEastAsia" w:hint="eastAsia"/>
          <w:sz w:val="32"/>
          <w:szCs w:val="32"/>
        </w:rPr>
        <w:t>退解时</w:t>
      </w:r>
      <w:proofErr w:type="gramEnd"/>
      <w:r w:rsidR="001623B1" w:rsidRPr="001623B1">
        <w:rPr>
          <w:rFonts w:asciiTheme="minorEastAsia" w:hAnsiTheme="minorEastAsia" w:hint="eastAsia"/>
          <w:sz w:val="32"/>
          <w:szCs w:val="32"/>
        </w:rPr>
        <w:t>耐磨</w:t>
      </w:r>
      <w:r w:rsidR="001623B1" w:rsidRPr="001623B1">
        <w:rPr>
          <w:rFonts w:asciiTheme="minorEastAsia" w:hAnsiTheme="minorEastAsia" w:hint="eastAsia"/>
          <w:sz w:val="32"/>
          <w:szCs w:val="32"/>
        </w:rPr>
        <w:lastRenderedPageBreak/>
        <w:t xml:space="preserve">性不好, </w:t>
      </w:r>
      <w:proofErr w:type="gramStart"/>
      <w:r w:rsidR="001623B1" w:rsidRPr="001623B1">
        <w:rPr>
          <w:rFonts w:asciiTheme="minorEastAsia" w:hAnsiTheme="minorEastAsia" w:hint="eastAsia"/>
          <w:sz w:val="32"/>
          <w:szCs w:val="32"/>
        </w:rPr>
        <w:t>管纱毛羽</w:t>
      </w:r>
      <w:proofErr w:type="gramEnd"/>
      <w:r w:rsidR="001623B1" w:rsidRPr="001623B1">
        <w:rPr>
          <w:rFonts w:asciiTheme="minorEastAsia" w:hAnsiTheme="minorEastAsia" w:hint="eastAsia"/>
          <w:sz w:val="32"/>
          <w:szCs w:val="32"/>
        </w:rPr>
        <w:t>较多,</w:t>
      </w:r>
      <w:proofErr w:type="gramStart"/>
      <w:r w:rsidR="001623B1">
        <w:rPr>
          <w:rFonts w:asciiTheme="minorEastAsia" w:hAnsiTheme="minorEastAsia" w:hint="eastAsia"/>
          <w:sz w:val="32"/>
          <w:szCs w:val="32"/>
        </w:rPr>
        <w:t>侵</w:t>
      </w:r>
      <w:r w:rsidR="001623B1" w:rsidRPr="001623B1">
        <w:rPr>
          <w:rFonts w:asciiTheme="minorEastAsia" w:hAnsiTheme="minorEastAsia" w:hint="eastAsia"/>
          <w:sz w:val="32"/>
          <w:szCs w:val="32"/>
        </w:rPr>
        <w:t>润</w:t>
      </w:r>
      <w:proofErr w:type="gramEnd"/>
      <w:r w:rsidR="001623B1" w:rsidRPr="001623B1">
        <w:rPr>
          <w:rFonts w:asciiTheme="minorEastAsia" w:hAnsiTheme="minorEastAsia" w:hint="eastAsia"/>
          <w:sz w:val="32"/>
          <w:szCs w:val="32"/>
        </w:rPr>
        <w:t>剂配方虽然进行过多次调整,但仍然无法完全解决毛羽问题</w:t>
      </w:r>
      <w:r w:rsidR="001623B1">
        <w:rPr>
          <w:rFonts w:asciiTheme="minorEastAsia" w:hAnsiTheme="minorEastAsia" w:hint="eastAsia"/>
          <w:sz w:val="32"/>
          <w:szCs w:val="32"/>
        </w:rPr>
        <w:t>。</w:t>
      </w:r>
    </w:p>
    <w:p w:rsidR="0058480E" w:rsidRDefault="00C7533F" w:rsidP="00C06F8B">
      <w:pPr>
        <w:ind w:firstLineChars="150" w:firstLine="480"/>
        <w:rPr>
          <w:rFonts w:asciiTheme="minorEastAsia" w:hAnsiTheme="minorEastAsia"/>
          <w:sz w:val="32"/>
          <w:szCs w:val="32"/>
        </w:rPr>
      </w:pPr>
      <w:r>
        <w:rPr>
          <w:rFonts w:asciiTheme="minorEastAsia" w:hAnsiTheme="minorEastAsia" w:hint="eastAsia"/>
          <w:sz w:val="32"/>
          <w:szCs w:val="32"/>
        </w:rPr>
        <w:t>26</w:t>
      </w:r>
      <w:r w:rsidR="001623B1">
        <w:rPr>
          <w:rFonts w:asciiTheme="minorEastAsia" w:hAnsiTheme="minorEastAsia" w:hint="eastAsia"/>
          <w:sz w:val="32"/>
          <w:szCs w:val="32"/>
        </w:rPr>
        <w:t>、</w:t>
      </w:r>
      <w:r w:rsidR="0058480E" w:rsidRPr="0058480E">
        <w:rPr>
          <w:rFonts w:asciiTheme="minorEastAsia" w:hAnsiTheme="minorEastAsia" w:hint="eastAsia"/>
          <w:sz w:val="32"/>
          <w:szCs w:val="32"/>
        </w:rPr>
        <w:t>急需无卤无磷阻燃剂</w:t>
      </w:r>
      <w:r w:rsidR="0058480E">
        <w:rPr>
          <w:rFonts w:asciiTheme="minorEastAsia" w:hAnsiTheme="minorEastAsia" w:hint="eastAsia"/>
          <w:sz w:val="32"/>
          <w:szCs w:val="32"/>
        </w:rPr>
        <w:t>。</w:t>
      </w:r>
    </w:p>
    <w:p w:rsidR="0058480E" w:rsidRDefault="00C7533F" w:rsidP="00C06F8B">
      <w:pPr>
        <w:ind w:firstLineChars="150" w:firstLine="480"/>
        <w:rPr>
          <w:rFonts w:asciiTheme="minorEastAsia" w:hAnsiTheme="minorEastAsia"/>
          <w:sz w:val="32"/>
          <w:szCs w:val="32"/>
        </w:rPr>
      </w:pPr>
      <w:r>
        <w:rPr>
          <w:rFonts w:asciiTheme="minorEastAsia" w:hAnsiTheme="minorEastAsia" w:hint="eastAsia"/>
          <w:sz w:val="32"/>
          <w:szCs w:val="32"/>
        </w:rPr>
        <w:t>27</w:t>
      </w:r>
      <w:r w:rsidR="0058480E" w:rsidRPr="0058480E">
        <w:rPr>
          <w:rFonts w:asciiTheme="minorEastAsia" w:hAnsiTheme="minorEastAsia" w:hint="eastAsia"/>
          <w:sz w:val="32"/>
          <w:szCs w:val="32"/>
        </w:rPr>
        <w:t>、电子包封料冬季开裂问题解决方案</w:t>
      </w:r>
      <w:r w:rsidR="0058480E">
        <w:rPr>
          <w:rFonts w:asciiTheme="minorEastAsia" w:hAnsiTheme="minorEastAsia" w:hint="eastAsia"/>
          <w:sz w:val="32"/>
          <w:szCs w:val="32"/>
        </w:rPr>
        <w:t>。</w:t>
      </w:r>
    </w:p>
    <w:p w:rsidR="0058480E" w:rsidRDefault="00C7533F" w:rsidP="00C06F8B">
      <w:pPr>
        <w:ind w:firstLineChars="150" w:firstLine="480"/>
        <w:rPr>
          <w:rFonts w:asciiTheme="minorEastAsia" w:hAnsiTheme="minorEastAsia"/>
          <w:sz w:val="32"/>
          <w:szCs w:val="32"/>
        </w:rPr>
      </w:pPr>
      <w:r>
        <w:rPr>
          <w:rFonts w:asciiTheme="minorEastAsia" w:hAnsiTheme="minorEastAsia" w:hint="eastAsia"/>
          <w:sz w:val="32"/>
          <w:szCs w:val="32"/>
        </w:rPr>
        <w:t>28</w:t>
      </w:r>
      <w:r w:rsidR="0058480E" w:rsidRPr="0058480E">
        <w:rPr>
          <w:rFonts w:asciiTheme="minorEastAsia" w:hAnsiTheme="minorEastAsia" w:hint="eastAsia"/>
          <w:sz w:val="32"/>
          <w:szCs w:val="32"/>
        </w:rPr>
        <w:t>、白炭黑分散设备或分散解决方案</w:t>
      </w:r>
      <w:r w:rsidR="0058480E">
        <w:rPr>
          <w:rFonts w:asciiTheme="minorEastAsia" w:hAnsiTheme="minorEastAsia" w:hint="eastAsia"/>
          <w:sz w:val="32"/>
          <w:szCs w:val="32"/>
        </w:rPr>
        <w:t>。</w:t>
      </w:r>
      <w:r w:rsidR="0058480E" w:rsidRPr="0058480E">
        <w:rPr>
          <w:rFonts w:asciiTheme="minorEastAsia" w:hAnsiTheme="minorEastAsia" w:hint="eastAsia"/>
          <w:sz w:val="32"/>
          <w:szCs w:val="32"/>
        </w:rPr>
        <w:t xml:space="preserve"> </w:t>
      </w:r>
    </w:p>
    <w:p w:rsidR="0058480E" w:rsidRDefault="00C7533F" w:rsidP="00C06F8B">
      <w:pPr>
        <w:ind w:firstLineChars="150" w:firstLine="480"/>
        <w:rPr>
          <w:rFonts w:asciiTheme="minorEastAsia" w:hAnsiTheme="minorEastAsia"/>
          <w:sz w:val="32"/>
          <w:szCs w:val="32"/>
        </w:rPr>
      </w:pPr>
      <w:r>
        <w:rPr>
          <w:rFonts w:asciiTheme="minorEastAsia" w:hAnsiTheme="minorEastAsia" w:hint="eastAsia"/>
          <w:sz w:val="32"/>
          <w:szCs w:val="32"/>
        </w:rPr>
        <w:t>29</w:t>
      </w:r>
      <w:r w:rsidR="00FA6923">
        <w:rPr>
          <w:rFonts w:asciiTheme="minorEastAsia" w:hAnsiTheme="minorEastAsia" w:hint="eastAsia"/>
          <w:sz w:val="32"/>
          <w:szCs w:val="32"/>
        </w:rPr>
        <w:t>、如何提高</w:t>
      </w:r>
      <w:r w:rsidR="0058480E" w:rsidRPr="0058480E">
        <w:rPr>
          <w:rFonts w:asciiTheme="minorEastAsia" w:hAnsiTheme="minorEastAsia" w:hint="eastAsia"/>
          <w:sz w:val="32"/>
          <w:szCs w:val="32"/>
        </w:rPr>
        <w:t>环氧树脂固化后的防潮性</w:t>
      </w:r>
      <w:r w:rsidR="0058480E">
        <w:rPr>
          <w:rFonts w:asciiTheme="minorEastAsia" w:hAnsiTheme="minorEastAsia" w:hint="eastAsia"/>
          <w:sz w:val="32"/>
          <w:szCs w:val="32"/>
        </w:rPr>
        <w:t>。</w:t>
      </w:r>
    </w:p>
    <w:p w:rsidR="0058480E" w:rsidRDefault="00C7533F" w:rsidP="00C06F8B">
      <w:pPr>
        <w:ind w:firstLineChars="150" w:firstLine="480"/>
        <w:rPr>
          <w:rFonts w:asciiTheme="minorEastAsia" w:hAnsiTheme="minorEastAsia"/>
          <w:sz w:val="32"/>
          <w:szCs w:val="32"/>
        </w:rPr>
      </w:pPr>
      <w:r>
        <w:rPr>
          <w:rFonts w:asciiTheme="minorEastAsia" w:hAnsiTheme="minorEastAsia" w:hint="eastAsia"/>
          <w:sz w:val="32"/>
          <w:szCs w:val="32"/>
        </w:rPr>
        <w:t>30</w:t>
      </w:r>
      <w:r w:rsidR="0058480E" w:rsidRPr="0058480E">
        <w:rPr>
          <w:rFonts w:asciiTheme="minorEastAsia" w:hAnsiTheme="minorEastAsia" w:hint="eastAsia"/>
          <w:sz w:val="32"/>
          <w:szCs w:val="32"/>
        </w:rPr>
        <w:t>、电子</w:t>
      </w:r>
      <w:proofErr w:type="gramStart"/>
      <w:r w:rsidR="0058480E" w:rsidRPr="0058480E">
        <w:rPr>
          <w:rFonts w:asciiTheme="minorEastAsia" w:hAnsiTheme="minorEastAsia" w:hint="eastAsia"/>
          <w:sz w:val="32"/>
          <w:szCs w:val="32"/>
        </w:rPr>
        <w:t>包封料高防潮</w:t>
      </w:r>
      <w:proofErr w:type="gramEnd"/>
      <w:r w:rsidR="0058480E" w:rsidRPr="0058480E">
        <w:rPr>
          <w:rFonts w:asciiTheme="minorEastAsia" w:hAnsiTheme="minorEastAsia" w:hint="eastAsia"/>
          <w:sz w:val="32"/>
          <w:szCs w:val="32"/>
        </w:rPr>
        <w:t>性</w:t>
      </w:r>
      <w:r w:rsidR="0058480E">
        <w:rPr>
          <w:rFonts w:asciiTheme="minorEastAsia" w:hAnsiTheme="minorEastAsia" w:hint="eastAsia"/>
          <w:sz w:val="32"/>
          <w:szCs w:val="32"/>
        </w:rPr>
        <w:t>。</w:t>
      </w:r>
    </w:p>
    <w:p w:rsidR="0058480E" w:rsidRDefault="00C7533F" w:rsidP="00C06F8B">
      <w:pPr>
        <w:ind w:firstLineChars="150" w:firstLine="480"/>
        <w:rPr>
          <w:rFonts w:asciiTheme="minorEastAsia" w:hAnsiTheme="minorEastAsia"/>
          <w:sz w:val="32"/>
          <w:szCs w:val="32"/>
        </w:rPr>
      </w:pPr>
      <w:r>
        <w:rPr>
          <w:rFonts w:asciiTheme="minorEastAsia" w:hAnsiTheme="minorEastAsia" w:hint="eastAsia"/>
          <w:sz w:val="32"/>
          <w:szCs w:val="32"/>
        </w:rPr>
        <w:t>31</w:t>
      </w:r>
      <w:r w:rsidR="0058480E" w:rsidRPr="0058480E">
        <w:rPr>
          <w:rFonts w:asciiTheme="minorEastAsia" w:hAnsiTheme="minorEastAsia" w:hint="eastAsia"/>
          <w:sz w:val="32"/>
          <w:szCs w:val="32"/>
        </w:rPr>
        <w:t>、电子</w:t>
      </w:r>
      <w:proofErr w:type="gramStart"/>
      <w:r w:rsidR="0058480E" w:rsidRPr="0058480E">
        <w:rPr>
          <w:rFonts w:asciiTheme="minorEastAsia" w:hAnsiTheme="minorEastAsia" w:hint="eastAsia"/>
          <w:sz w:val="32"/>
          <w:szCs w:val="32"/>
        </w:rPr>
        <w:t>包封料高耐温</w:t>
      </w:r>
      <w:proofErr w:type="gramEnd"/>
      <w:r w:rsidR="0058480E" w:rsidRPr="0058480E">
        <w:rPr>
          <w:rFonts w:asciiTheme="minorEastAsia" w:hAnsiTheme="minorEastAsia" w:hint="eastAsia"/>
          <w:sz w:val="32"/>
          <w:szCs w:val="32"/>
        </w:rPr>
        <w:t>性</w:t>
      </w:r>
      <w:r w:rsidR="0058480E">
        <w:rPr>
          <w:rFonts w:asciiTheme="minorEastAsia" w:hAnsiTheme="minorEastAsia" w:hint="eastAsia"/>
          <w:sz w:val="32"/>
          <w:szCs w:val="32"/>
        </w:rPr>
        <w:t>。</w:t>
      </w:r>
    </w:p>
    <w:p w:rsidR="001623B1" w:rsidRDefault="00C7533F" w:rsidP="00C06F8B">
      <w:pPr>
        <w:ind w:firstLineChars="150" w:firstLine="480"/>
        <w:rPr>
          <w:rFonts w:asciiTheme="minorEastAsia" w:hAnsiTheme="minorEastAsia"/>
          <w:sz w:val="32"/>
          <w:szCs w:val="32"/>
        </w:rPr>
      </w:pPr>
      <w:r>
        <w:rPr>
          <w:rFonts w:asciiTheme="minorEastAsia" w:hAnsiTheme="minorEastAsia" w:hint="eastAsia"/>
          <w:sz w:val="32"/>
          <w:szCs w:val="32"/>
        </w:rPr>
        <w:t>32</w:t>
      </w:r>
      <w:r w:rsidR="0058480E" w:rsidRPr="0058480E">
        <w:rPr>
          <w:rFonts w:asciiTheme="minorEastAsia" w:hAnsiTheme="minorEastAsia" w:hint="eastAsia"/>
          <w:sz w:val="32"/>
          <w:szCs w:val="32"/>
        </w:rPr>
        <w:t>、包封后电子元件包封层内应力消除技术</w:t>
      </w:r>
      <w:r w:rsidR="0058480E">
        <w:rPr>
          <w:rFonts w:asciiTheme="minorEastAsia" w:hAnsiTheme="minorEastAsia" w:hint="eastAsia"/>
          <w:sz w:val="32"/>
          <w:szCs w:val="32"/>
        </w:rPr>
        <w:t>。</w:t>
      </w:r>
    </w:p>
    <w:p w:rsidR="00E8565D" w:rsidRDefault="00C7533F" w:rsidP="00E8565D">
      <w:pPr>
        <w:ind w:firstLineChars="150" w:firstLine="480"/>
        <w:rPr>
          <w:rFonts w:ascii="宋体" w:eastAsia="宋体" w:hAnsi="宋体" w:cs="宋体"/>
          <w:kern w:val="0"/>
          <w:sz w:val="32"/>
          <w:szCs w:val="32"/>
        </w:rPr>
      </w:pPr>
      <w:r>
        <w:rPr>
          <w:rFonts w:asciiTheme="minorEastAsia" w:hAnsiTheme="minorEastAsia" w:hint="eastAsia"/>
          <w:sz w:val="32"/>
          <w:szCs w:val="32"/>
        </w:rPr>
        <w:t>33</w:t>
      </w:r>
      <w:r w:rsidR="00FA6923" w:rsidRPr="00E8565D">
        <w:rPr>
          <w:rFonts w:asciiTheme="minorEastAsia" w:hAnsiTheme="minorEastAsia" w:hint="eastAsia"/>
          <w:sz w:val="32"/>
          <w:szCs w:val="32"/>
        </w:rPr>
        <w:t>、</w:t>
      </w:r>
      <w:r w:rsidR="00E8565D" w:rsidRPr="00E8565D">
        <w:rPr>
          <w:rFonts w:ascii="宋体" w:eastAsia="宋体" w:hAnsi="宋体" w:cs="宋体"/>
          <w:kern w:val="0"/>
          <w:sz w:val="32"/>
          <w:szCs w:val="32"/>
        </w:rPr>
        <w:t>产品性能:受原材料的影响,批次的</w:t>
      </w:r>
      <w:r w:rsidR="00E8565D">
        <w:rPr>
          <w:rFonts w:ascii="宋体" w:eastAsia="宋体" w:hAnsi="宋体" w:cs="宋体" w:hint="eastAsia"/>
          <w:kern w:val="0"/>
          <w:sz w:val="32"/>
          <w:szCs w:val="32"/>
        </w:rPr>
        <w:t>稳</w:t>
      </w:r>
      <w:r w:rsidR="00E8565D" w:rsidRPr="00E8565D">
        <w:rPr>
          <w:rFonts w:ascii="宋体" w:eastAsia="宋体" w:hAnsi="宋体" w:cs="宋体"/>
          <w:kern w:val="0"/>
          <w:sz w:val="32"/>
          <w:szCs w:val="32"/>
        </w:rPr>
        <w:t>定性有待进一步提高</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34</w:t>
      </w:r>
      <w:r w:rsidR="00E8565D">
        <w:rPr>
          <w:rFonts w:ascii="宋体" w:eastAsia="宋体" w:hAnsi="宋体" w:cs="宋体"/>
          <w:kern w:val="0"/>
          <w:sz w:val="32"/>
          <w:szCs w:val="32"/>
        </w:rPr>
        <w:t>、目前正在研发一</w:t>
      </w:r>
      <w:r w:rsidR="00E8565D">
        <w:rPr>
          <w:rFonts w:ascii="宋体" w:eastAsia="宋体" w:hAnsi="宋体" w:cs="宋体" w:hint="eastAsia"/>
          <w:kern w:val="0"/>
          <w:sz w:val="32"/>
          <w:szCs w:val="32"/>
        </w:rPr>
        <w:t>款</w:t>
      </w:r>
      <w:r w:rsidR="00E8565D" w:rsidRPr="00E8565D">
        <w:rPr>
          <w:rFonts w:ascii="宋体" w:eastAsia="宋体" w:hAnsi="宋体" w:cs="宋体"/>
          <w:kern w:val="0"/>
          <w:sz w:val="32"/>
          <w:szCs w:val="32"/>
        </w:rPr>
        <w:t>介电常数为10的微波</w:t>
      </w:r>
      <w:proofErr w:type="gramStart"/>
      <w:r w:rsidR="00E8565D" w:rsidRPr="00E8565D">
        <w:rPr>
          <w:rFonts w:ascii="宋体" w:eastAsia="宋体" w:hAnsi="宋体" w:cs="宋体"/>
          <w:kern w:val="0"/>
          <w:sz w:val="32"/>
          <w:szCs w:val="32"/>
        </w:rPr>
        <w:t>电路用覆铜箔</w:t>
      </w:r>
      <w:proofErr w:type="gramEnd"/>
      <w:r w:rsidR="00E8565D" w:rsidRPr="00E8565D">
        <w:rPr>
          <w:rFonts w:ascii="宋体" w:eastAsia="宋体" w:hAnsi="宋体" w:cs="宋体"/>
          <w:kern w:val="0"/>
          <w:sz w:val="32"/>
          <w:szCs w:val="32"/>
        </w:rPr>
        <w:t>板,采用复合陶瓷粉和改性PPO树脂进行制作,指标要求高,对复合陶瓷粉的选材和表面处理工艺,是我们目前急待需要解决难题</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35</w:t>
      </w:r>
      <w:r w:rsidR="00E8565D" w:rsidRPr="00E8565D">
        <w:rPr>
          <w:rFonts w:ascii="宋体" w:eastAsia="宋体" w:hAnsi="宋体" w:cs="宋体"/>
          <w:kern w:val="0"/>
          <w:sz w:val="32"/>
          <w:szCs w:val="32"/>
        </w:rPr>
        <w:t>、产品技术指标提高较难,需要测试仪器较多,且测试仪器昂贵,上下游产业未形成规</w:t>
      </w:r>
      <w:proofErr w:type="gramStart"/>
      <w:r w:rsidR="00E8565D" w:rsidRPr="00E8565D">
        <w:rPr>
          <w:rFonts w:ascii="宋体" w:eastAsia="宋体" w:hAnsi="宋体" w:cs="宋体"/>
          <w:kern w:val="0"/>
          <w:sz w:val="32"/>
          <w:szCs w:val="32"/>
        </w:rPr>
        <w:t>樸</w:t>
      </w:r>
      <w:proofErr w:type="gramEnd"/>
      <w:r w:rsidR="00E8565D" w:rsidRPr="00E8565D">
        <w:rPr>
          <w:rFonts w:ascii="宋体" w:eastAsia="宋体" w:hAnsi="宋体" w:cs="宋体"/>
          <w:kern w:val="0"/>
          <w:sz w:val="32"/>
          <w:szCs w:val="32"/>
        </w:rPr>
        <w:t>,不能有效得到支持</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36</w:t>
      </w:r>
      <w:r w:rsidR="00E8565D">
        <w:rPr>
          <w:rFonts w:ascii="宋体" w:eastAsia="宋体" w:hAnsi="宋体" w:cs="宋体" w:hint="eastAsia"/>
          <w:kern w:val="0"/>
          <w:sz w:val="32"/>
          <w:szCs w:val="32"/>
        </w:rPr>
        <w:t>、</w:t>
      </w:r>
      <w:r w:rsidR="00E8565D" w:rsidRPr="00E8565D">
        <w:rPr>
          <w:rFonts w:ascii="宋体" w:eastAsia="宋体" w:hAnsi="宋体" w:cs="宋体" w:hint="eastAsia"/>
          <w:kern w:val="0"/>
          <w:sz w:val="32"/>
          <w:szCs w:val="32"/>
        </w:rPr>
        <w:t>注塑</w:t>
      </w:r>
      <w:proofErr w:type="gramStart"/>
      <w:r w:rsidR="00E8565D" w:rsidRPr="00E8565D">
        <w:rPr>
          <w:rFonts w:ascii="宋体" w:eastAsia="宋体" w:hAnsi="宋体" w:cs="宋体" w:hint="eastAsia"/>
          <w:kern w:val="0"/>
          <w:sz w:val="32"/>
          <w:szCs w:val="32"/>
        </w:rPr>
        <w:t>件防止</w:t>
      </w:r>
      <w:proofErr w:type="gramEnd"/>
      <w:r w:rsidR="00E8565D" w:rsidRPr="00E8565D">
        <w:rPr>
          <w:rFonts w:ascii="宋体" w:eastAsia="宋体" w:hAnsi="宋体" w:cs="宋体" w:hint="eastAsia"/>
          <w:kern w:val="0"/>
          <w:sz w:val="32"/>
          <w:szCs w:val="32"/>
        </w:rPr>
        <w:t>变色工艺</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37</w:t>
      </w:r>
      <w:r w:rsidR="00E8565D" w:rsidRPr="00E8565D">
        <w:rPr>
          <w:rFonts w:ascii="宋体" w:eastAsia="宋体" w:hAnsi="宋体" w:cs="宋体" w:hint="eastAsia"/>
          <w:kern w:val="0"/>
          <w:sz w:val="32"/>
          <w:szCs w:val="32"/>
        </w:rPr>
        <w:t>、在不影响自身振动频率的情况下,震动物体的柔性预紧力对其振幅的影响</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38</w:t>
      </w:r>
      <w:r w:rsidR="00E8565D" w:rsidRPr="00E8565D">
        <w:rPr>
          <w:rFonts w:ascii="宋体" w:eastAsia="宋体" w:hAnsi="宋体" w:cs="宋体" w:hint="eastAsia"/>
          <w:kern w:val="0"/>
          <w:sz w:val="32"/>
          <w:szCs w:val="32"/>
        </w:rPr>
        <w:t>、产品嵌入式软件的规范性与风险管理</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39</w:t>
      </w:r>
      <w:r w:rsidR="00E8565D">
        <w:rPr>
          <w:rFonts w:ascii="宋体" w:eastAsia="宋体" w:hAnsi="宋体" w:cs="宋体" w:hint="eastAsia"/>
          <w:kern w:val="0"/>
          <w:sz w:val="32"/>
          <w:szCs w:val="32"/>
        </w:rPr>
        <w:t>、无线无源</w:t>
      </w:r>
      <w:r w:rsidR="00E8565D" w:rsidRPr="00E8565D">
        <w:rPr>
          <w:rFonts w:ascii="宋体" w:eastAsia="宋体" w:hAnsi="宋体" w:cs="宋体" w:hint="eastAsia"/>
          <w:kern w:val="0"/>
          <w:sz w:val="32"/>
          <w:szCs w:val="32"/>
        </w:rPr>
        <w:t>技术中的</w:t>
      </w:r>
      <w:r w:rsidR="00E8565D">
        <w:rPr>
          <w:rFonts w:ascii="宋体" w:eastAsia="宋体" w:hAnsi="宋体" w:cs="宋体" w:hint="eastAsia"/>
          <w:kern w:val="0"/>
          <w:sz w:val="32"/>
          <w:szCs w:val="32"/>
        </w:rPr>
        <w:t>电源</w:t>
      </w:r>
      <w:r w:rsidR="00E8565D" w:rsidRPr="00E8565D">
        <w:rPr>
          <w:rFonts w:ascii="宋体" w:eastAsia="宋体" w:hAnsi="宋体" w:cs="宋体" w:hint="eastAsia"/>
          <w:kern w:val="0"/>
          <w:sz w:val="32"/>
          <w:szCs w:val="32"/>
        </w:rPr>
        <w:t>管理方法</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lastRenderedPageBreak/>
        <w:t>40</w:t>
      </w:r>
      <w:r w:rsidR="00E8565D" w:rsidRPr="00E8565D">
        <w:rPr>
          <w:rFonts w:ascii="宋体" w:eastAsia="宋体" w:hAnsi="宋体" w:cs="宋体" w:hint="eastAsia"/>
          <w:kern w:val="0"/>
          <w:sz w:val="32"/>
          <w:szCs w:val="32"/>
        </w:rPr>
        <w:t>、口腔设备的管路消毒液,对相关专业知识的</w:t>
      </w:r>
      <w:r w:rsidR="00E8565D">
        <w:rPr>
          <w:rFonts w:ascii="宋体" w:eastAsia="宋体" w:hAnsi="宋体" w:cs="宋体" w:hint="eastAsia"/>
          <w:kern w:val="0"/>
          <w:sz w:val="32"/>
          <w:szCs w:val="32"/>
        </w:rPr>
        <w:t>掌握</w:t>
      </w:r>
      <w:r w:rsidR="00F77E7A">
        <w:rPr>
          <w:rFonts w:ascii="宋体" w:eastAsia="宋体" w:hAnsi="宋体" w:cs="宋体" w:hint="eastAsia"/>
          <w:kern w:val="0"/>
          <w:sz w:val="32"/>
          <w:szCs w:val="32"/>
        </w:rPr>
        <w:t>和</w:t>
      </w:r>
      <w:r w:rsidR="00E8565D" w:rsidRPr="00E8565D">
        <w:rPr>
          <w:rFonts w:ascii="宋体" w:eastAsia="宋体" w:hAnsi="宋体" w:cs="宋体" w:hint="eastAsia"/>
          <w:kern w:val="0"/>
          <w:sz w:val="32"/>
          <w:szCs w:val="32"/>
        </w:rPr>
        <w:t>消毒液的配方,以及效果评价缺乏</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41</w:t>
      </w:r>
      <w:r w:rsidR="00E8565D" w:rsidRPr="00E8565D">
        <w:rPr>
          <w:rFonts w:ascii="宋体" w:eastAsia="宋体" w:hAnsi="宋体" w:cs="宋体" w:hint="eastAsia"/>
          <w:kern w:val="0"/>
          <w:sz w:val="32"/>
          <w:szCs w:val="32"/>
        </w:rPr>
        <w:t>、有效抑制细菌</w:t>
      </w:r>
      <w:r w:rsidR="00CF1331">
        <w:rPr>
          <w:rFonts w:ascii="宋体" w:eastAsia="宋体" w:hAnsi="宋体" w:cs="宋体" w:hint="eastAsia"/>
          <w:kern w:val="0"/>
          <w:sz w:val="32"/>
          <w:szCs w:val="32"/>
        </w:rPr>
        <w:t>、</w:t>
      </w:r>
      <w:r w:rsidR="00E8565D" w:rsidRPr="00E8565D">
        <w:rPr>
          <w:rFonts w:ascii="宋体" w:eastAsia="宋体" w:hAnsi="宋体" w:cs="宋体" w:hint="eastAsia"/>
          <w:kern w:val="0"/>
          <w:sz w:val="32"/>
          <w:szCs w:val="32"/>
        </w:rPr>
        <w:t>生物膜生长的水管材料</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42</w:t>
      </w:r>
      <w:r w:rsidR="00E8565D" w:rsidRPr="00E8565D">
        <w:rPr>
          <w:rFonts w:ascii="宋体" w:eastAsia="宋体" w:hAnsi="宋体" w:cs="宋体" w:hint="eastAsia"/>
          <w:kern w:val="0"/>
          <w:sz w:val="32"/>
          <w:szCs w:val="32"/>
        </w:rPr>
        <w:t>、不太受消毒剂影响的医用管线与器件表面材料</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43</w:t>
      </w:r>
      <w:r w:rsidR="00E8565D" w:rsidRPr="00E8565D">
        <w:rPr>
          <w:rFonts w:ascii="宋体" w:eastAsia="宋体" w:hAnsi="宋体" w:cs="宋体" w:hint="eastAsia"/>
          <w:kern w:val="0"/>
          <w:sz w:val="32"/>
          <w:szCs w:val="32"/>
        </w:rPr>
        <w:t>、牙科治疗机产品管路压力损耗问题分析</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44</w:t>
      </w:r>
      <w:r w:rsidR="00E8565D" w:rsidRPr="00E8565D">
        <w:rPr>
          <w:rFonts w:ascii="宋体" w:eastAsia="宋体" w:hAnsi="宋体" w:cs="宋体" w:hint="eastAsia"/>
          <w:kern w:val="0"/>
          <w:sz w:val="32"/>
          <w:szCs w:val="32"/>
        </w:rPr>
        <w:t>、</w:t>
      </w:r>
      <w:proofErr w:type="gramStart"/>
      <w:r w:rsidR="00E8565D" w:rsidRPr="00E8565D">
        <w:rPr>
          <w:rFonts w:ascii="宋体" w:eastAsia="宋体" w:hAnsi="宋体" w:cs="宋体" w:hint="eastAsia"/>
          <w:kern w:val="0"/>
          <w:sz w:val="32"/>
          <w:szCs w:val="32"/>
        </w:rPr>
        <w:t>牙椅导轨</w:t>
      </w:r>
      <w:proofErr w:type="gramEnd"/>
      <w:r w:rsidR="00E8565D" w:rsidRPr="00E8565D">
        <w:rPr>
          <w:rFonts w:ascii="宋体" w:eastAsia="宋体" w:hAnsi="宋体" w:cs="宋体" w:hint="eastAsia"/>
          <w:kern w:val="0"/>
          <w:sz w:val="32"/>
          <w:szCs w:val="32"/>
        </w:rPr>
        <w:t>式俯仰机构运行的平稳性问题</w:t>
      </w:r>
      <w:r w:rsidR="00E8565D">
        <w:rPr>
          <w:rFonts w:ascii="宋体" w:eastAsia="宋体" w:hAnsi="宋体" w:cs="宋体" w:hint="eastAsia"/>
          <w:kern w:val="0"/>
          <w:sz w:val="32"/>
          <w:szCs w:val="32"/>
        </w:rPr>
        <w:t>。</w:t>
      </w:r>
    </w:p>
    <w:p w:rsidR="00E8565D"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45</w:t>
      </w:r>
      <w:r w:rsidR="00E8565D" w:rsidRPr="00E8565D">
        <w:rPr>
          <w:rFonts w:ascii="宋体" w:eastAsia="宋体" w:hAnsi="宋体" w:cs="宋体" w:hint="eastAsia"/>
          <w:kern w:val="0"/>
          <w:sz w:val="32"/>
          <w:szCs w:val="32"/>
        </w:rPr>
        <w:t>、气负压发生器的降噪问题</w:t>
      </w:r>
      <w:r w:rsidR="001E1678">
        <w:rPr>
          <w:rFonts w:ascii="宋体" w:eastAsia="宋体" w:hAnsi="宋体" w:cs="宋体" w:hint="eastAsia"/>
          <w:kern w:val="0"/>
          <w:sz w:val="32"/>
          <w:szCs w:val="32"/>
        </w:rPr>
        <w:t>。</w:t>
      </w:r>
    </w:p>
    <w:p w:rsidR="001E1678"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46</w:t>
      </w:r>
      <w:r w:rsidR="001E1678">
        <w:rPr>
          <w:rFonts w:ascii="宋体" w:eastAsia="宋体" w:hAnsi="宋体" w:cs="宋体" w:hint="eastAsia"/>
          <w:kern w:val="0"/>
          <w:sz w:val="32"/>
          <w:szCs w:val="32"/>
        </w:rPr>
        <w:t>、</w:t>
      </w:r>
      <w:r w:rsidR="001E1678" w:rsidRPr="001E1678">
        <w:rPr>
          <w:rFonts w:ascii="宋体" w:eastAsia="宋体" w:hAnsi="宋体" w:cs="宋体" w:hint="eastAsia"/>
          <w:kern w:val="0"/>
          <w:sz w:val="32"/>
          <w:szCs w:val="32"/>
        </w:rPr>
        <w:t>由于采购的磁性材料的离散性大,造成产</w:t>
      </w:r>
      <w:r w:rsidR="001E1678">
        <w:rPr>
          <w:rFonts w:ascii="宋体" w:eastAsia="宋体" w:hAnsi="宋体" w:cs="宋体" w:hint="eastAsia"/>
          <w:kern w:val="0"/>
          <w:sz w:val="32"/>
          <w:szCs w:val="32"/>
        </w:rPr>
        <w:t>品的电性能离</w:t>
      </w:r>
      <w:r w:rsidR="001E1678" w:rsidRPr="001E1678">
        <w:rPr>
          <w:rFonts w:ascii="宋体" w:eastAsia="宋体" w:hAnsi="宋体" w:cs="宋体" w:hint="eastAsia"/>
          <w:kern w:val="0"/>
          <w:sz w:val="32"/>
          <w:szCs w:val="32"/>
        </w:rPr>
        <w:t>散性偏大,寻求解决该问题的相关技术</w:t>
      </w:r>
      <w:r w:rsidR="001E1678">
        <w:rPr>
          <w:rFonts w:ascii="宋体" w:eastAsia="宋体" w:hAnsi="宋体" w:cs="宋体" w:hint="eastAsia"/>
          <w:kern w:val="0"/>
          <w:sz w:val="32"/>
          <w:szCs w:val="32"/>
        </w:rPr>
        <w:t>。</w:t>
      </w:r>
    </w:p>
    <w:p w:rsidR="001E1678"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47</w:t>
      </w:r>
      <w:r w:rsidR="001E1678">
        <w:rPr>
          <w:rFonts w:ascii="宋体" w:eastAsia="宋体" w:hAnsi="宋体" w:cs="宋体" w:hint="eastAsia"/>
          <w:kern w:val="0"/>
          <w:sz w:val="32"/>
          <w:szCs w:val="32"/>
        </w:rPr>
        <w:t>、交叉导轨磨削加工过程中的热变形问</w:t>
      </w:r>
      <w:r w:rsidR="001E1678" w:rsidRPr="001E1678">
        <w:rPr>
          <w:rFonts w:ascii="宋体" w:eastAsia="宋体" w:hAnsi="宋体" w:cs="宋体" w:hint="eastAsia"/>
          <w:kern w:val="0"/>
          <w:sz w:val="32"/>
          <w:szCs w:val="32"/>
        </w:rPr>
        <w:t>题</w:t>
      </w:r>
      <w:r w:rsidR="001E1678">
        <w:rPr>
          <w:rFonts w:ascii="宋体" w:eastAsia="宋体" w:hAnsi="宋体" w:cs="宋体" w:hint="eastAsia"/>
          <w:kern w:val="0"/>
          <w:sz w:val="32"/>
          <w:szCs w:val="32"/>
        </w:rPr>
        <w:t>。</w:t>
      </w:r>
    </w:p>
    <w:p w:rsidR="001E1678"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48</w:t>
      </w:r>
      <w:r w:rsidR="001E1678">
        <w:rPr>
          <w:rFonts w:ascii="宋体" w:eastAsia="宋体" w:hAnsi="宋体" w:cs="宋体" w:hint="eastAsia"/>
          <w:kern w:val="0"/>
          <w:sz w:val="32"/>
          <w:szCs w:val="32"/>
        </w:rPr>
        <w:t>、导轨沟槽粗糙</w:t>
      </w:r>
      <w:r w:rsidR="001E1678" w:rsidRPr="001E1678">
        <w:rPr>
          <w:rFonts w:ascii="宋体" w:eastAsia="宋体" w:hAnsi="宋体" w:cs="宋体" w:hint="eastAsia"/>
          <w:kern w:val="0"/>
          <w:sz w:val="32"/>
          <w:szCs w:val="32"/>
        </w:rPr>
        <w:t>度(光洁度)提升,从目前0</w:t>
      </w:r>
      <w:r w:rsidR="001E1678">
        <w:rPr>
          <w:rFonts w:ascii="宋体" w:eastAsia="宋体" w:hAnsi="宋体" w:cs="宋体" w:hint="eastAsia"/>
          <w:kern w:val="0"/>
          <w:sz w:val="32"/>
          <w:szCs w:val="32"/>
        </w:rPr>
        <w:t>.</w:t>
      </w:r>
      <w:r w:rsidR="001E1678" w:rsidRPr="001E1678">
        <w:rPr>
          <w:rFonts w:ascii="宋体" w:eastAsia="宋体" w:hAnsi="宋体" w:cs="宋体" w:hint="eastAsia"/>
          <w:kern w:val="0"/>
          <w:sz w:val="32"/>
          <w:szCs w:val="32"/>
        </w:rPr>
        <w:t>4提升到</w:t>
      </w:r>
      <w:r w:rsidR="001E1678">
        <w:rPr>
          <w:rFonts w:ascii="宋体" w:eastAsia="宋体" w:hAnsi="宋体" w:cs="宋体" w:hint="eastAsia"/>
          <w:kern w:val="0"/>
          <w:sz w:val="32"/>
          <w:szCs w:val="32"/>
        </w:rPr>
        <w:t>0.2。</w:t>
      </w:r>
    </w:p>
    <w:p w:rsidR="001E1678"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49</w:t>
      </w:r>
      <w:r w:rsidR="001E1678" w:rsidRPr="001E1678">
        <w:rPr>
          <w:rFonts w:ascii="宋体" w:eastAsia="宋体" w:hAnsi="宋体" w:cs="宋体" w:hint="eastAsia"/>
          <w:kern w:val="0"/>
          <w:sz w:val="32"/>
          <w:szCs w:val="32"/>
        </w:rPr>
        <w:t>、寻找高效的速冻吸盘工艺及设备</w:t>
      </w:r>
      <w:r w:rsidR="001E1678">
        <w:rPr>
          <w:rFonts w:ascii="宋体" w:eastAsia="宋体" w:hAnsi="宋体" w:cs="宋体" w:hint="eastAsia"/>
          <w:kern w:val="0"/>
          <w:sz w:val="32"/>
          <w:szCs w:val="32"/>
        </w:rPr>
        <w:t>。</w:t>
      </w:r>
    </w:p>
    <w:p w:rsidR="001E1678" w:rsidRDefault="00C7533F" w:rsidP="00E8565D">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50</w:t>
      </w:r>
      <w:r w:rsidR="001E1678" w:rsidRPr="001E1678">
        <w:rPr>
          <w:rFonts w:ascii="宋体" w:eastAsia="宋体" w:hAnsi="宋体" w:cs="宋体" w:hint="eastAsia"/>
          <w:kern w:val="0"/>
          <w:sz w:val="32"/>
          <w:szCs w:val="32"/>
        </w:rPr>
        <w:t>、设计高精度6关节谐波减速器</w:t>
      </w:r>
      <w:r w:rsidR="001E1678">
        <w:rPr>
          <w:rFonts w:ascii="宋体" w:eastAsia="宋体" w:hAnsi="宋体" w:cs="宋体" w:hint="eastAsia"/>
          <w:kern w:val="0"/>
          <w:sz w:val="32"/>
          <w:szCs w:val="32"/>
        </w:rPr>
        <w:t>。</w:t>
      </w:r>
    </w:p>
    <w:p w:rsidR="001E1678"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51</w:t>
      </w:r>
      <w:r w:rsidR="001E1678" w:rsidRPr="001B48FA">
        <w:rPr>
          <w:rFonts w:asciiTheme="minorEastAsia" w:hAnsiTheme="minorEastAsia" w:cs="宋体" w:hint="eastAsia"/>
          <w:kern w:val="0"/>
          <w:sz w:val="32"/>
          <w:szCs w:val="32"/>
        </w:rPr>
        <w:t>、</w:t>
      </w:r>
      <w:r w:rsidR="001B48FA" w:rsidRPr="001B48FA">
        <w:rPr>
          <w:rFonts w:asciiTheme="minorEastAsia" w:hAnsiTheme="minorEastAsia" w:cs="宋体" w:hint="eastAsia"/>
          <w:kern w:val="0"/>
          <w:sz w:val="32"/>
          <w:szCs w:val="32"/>
        </w:rPr>
        <w:t>纳米复合薄膜新技术在塑料果蔬包装筐上的粘合技术,纳米保鲜果</w:t>
      </w:r>
      <w:proofErr w:type="gramStart"/>
      <w:r w:rsidR="001B48FA" w:rsidRPr="001B48FA">
        <w:rPr>
          <w:rFonts w:asciiTheme="minorEastAsia" w:hAnsiTheme="minorEastAsia" w:cs="宋体" w:hint="eastAsia"/>
          <w:kern w:val="0"/>
          <w:sz w:val="32"/>
          <w:szCs w:val="32"/>
        </w:rPr>
        <w:t>蔬</w:t>
      </w:r>
      <w:proofErr w:type="gramEnd"/>
      <w:r w:rsidR="001B48FA" w:rsidRPr="001B48FA">
        <w:rPr>
          <w:rFonts w:asciiTheme="minorEastAsia" w:hAnsiTheme="minorEastAsia" w:cs="宋体" w:hint="eastAsia"/>
          <w:kern w:val="0"/>
          <w:sz w:val="32"/>
          <w:szCs w:val="32"/>
        </w:rPr>
        <w:t xml:space="preserve">包装盒的开发应用,研究产品对果蔬的保鮮,延期保质,改变现有原料结构,对内包装和外包装进行 </w:t>
      </w:r>
      <w:r w:rsidR="001B48FA">
        <w:rPr>
          <w:rFonts w:asciiTheme="minorEastAsia" w:hAnsiTheme="minorEastAsia" w:cs="宋体" w:hint="eastAsia"/>
          <w:kern w:val="0"/>
          <w:sz w:val="32"/>
          <w:szCs w:val="32"/>
        </w:rPr>
        <w:t>工艺改进的技术和增加产品韧度和强度的技术需</w:t>
      </w:r>
      <w:r w:rsidR="001B48FA" w:rsidRPr="001B48FA">
        <w:rPr>
          <w:rFonts w:asciiTheme="minorEastAsia" w:hAnsiTheme="minorEastAsia" w:cs="宋体" w:hint="eastAsia"/>
          <w:kern w:val="0"/>
          <w:sz w:val="32"/>
          <w:szCs w:val="32"/>
        </w:rPr>
        <w:t>求。</w:t>
      </w:r>
    </w:p>
    <w:p w:rsidR="009667AD"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52</w:t>
      </w:r>
      <w:r w:rsidR="001B48FA">
        <w:rPr>
          <w:rFonts w:asciiTheme="minorEastAsia" w:hAnsiTheme="minorEastAsia" w:cs="宋体" w:hint="eastAsia"/>
          <w:kern w:val="0"/>
          <w:sz w:val="32"/>
          <w:szCs w:val="32"/>
        </w:rPr>
        <w:t>、</w:t>
      </w:r>
      <w:r w:rsidR="001B48FA" w:rsidRPr="001B48FA">
        <w:rPr>
          <w:rFonts w:asciiTheme="minorEastAsia" w:hAnsiTheme="minorEastAsia" w:cs="宋体" w:hint="eastAsia"/>
          <w:kern w:val="0"/>
          <w:sz w:val="32"/>
          <w:szCs w:val="32"/>
        </w:rPr>
        <w:t>需求黑色硬质阳极化零件表面层重新</w:t>
      </w:r>
      <w:proofErr w:type="gramStart"/>
      <w:r w:rsidR="001B48FA" w:rsidRPr="001B48FA">
        <w:rPr>
          <w:rFonts w:asciiTheme="minorEastAsia" w:hAnsiTheme="minorEastAsia" w:cs="宋体" w:hint="eastAsia"/>
          <w:kern w:val="0"/>
          <w:sz w:val="32"/>
          <w:szCs w:val="32"/>
        </w:rPr>
        <w:t>镀复或</w:t>
      </w:r>
      <w:proofErr w:type="gramEnd"/>
      <w:r w:rsidR="001B48FA" w:rsidRPr="001B48FA">
        <w:rPr>
          <w:rFonts w:asciiTheme="minorEastAsia" w:hAnsiTheme="minorEastAsia" w:cs="宋体" w:hint="eastAsia"/>
          <w:kern w:val="0"/>
          <w:sz w:val="32"/>
          <w:szCs w:val="32"/>
        </w:rPr>
        <w:t>刷镀修理技术</w:t>
      </w:r>
      <w:r w:rsidR="009667AD">
        <w:rPr>
          <w:rFonts w:asciiTheme="minorEastAsia" w:hAnsiTheme="minorEastAsia" w:cs="宋体" w:hint="eastAsia"/>
          <w:kern w:val="0"/>
          <w:sz w:val="32"/>
          <w:szCs w:val="32"/>
        </w:rPr>
        <w:t>。</w:t>
      </w:r>
    </w:p>
    <w:p w:rsidR="009667AD"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53</w:t>
      </w:r>
      <w:r w:rsidR="009667AD">
        <w:rPr>
          <w:rFonts w:asciiTheme="minorEastAsia" w:hAnsiTheme="minorEastAsia" w:cs="宋体" w:hint="eastAsia"/>
          <w:kern w:val="0"/>
          <w:sz w:val="32"/>
          <w:szCs w:val="32"/>
        </w:rPr>
        <w:t>、需求镀</w:t>
      </w:r>
      <w:r w:rsidR="001B48FA" w:rsidRPr="001B48FA">
        <w:rPr>
          <w:rFonts w:asciiTheme="minorEastAsia" w:hAnsiTheme="minorEastAsia" w:cs="宋体" w:hint="eastAsia"/>
          <w:kern w:val="0"/>
          <w:sz w:val="32"/>
          <w:szCs w:val="32"/>
        </w:rPr>
        <w:t>铬表面划伤、磨损、局部</w:t>
      </w:r>
      <w:proofErr w:type="gramStart"/>
      <w:r w:rsidR="001B48FA" w:rsidRPr="001B48FA">
        <w:rPr>
          <w:rFonts w:asciiTheme="minorEastAsia" w:hAnsiTheme="minorEastAsia" w:cs="宋体" w:hint="eastAsia"/>
          <w:kern w:val="0"/>
          <w:sz w:val="32"/>
          <w:szCs w:val="32"/>
        </w:rPr>
        <w:t>脱铬</w:t>
      </w:r>
      <w:r w:rsidR="009667AD">
        <w:rPr>
          <w:rFonts w:asciiTheme="minorEastAsia" w:hAnsiTheme="minorEastAsia" w:cs="宋体" w:hint="eastAsia"/>
          <w:kern w:val="0"/>
          <w:sz w:val="32"/>
          <w:szCs w:val="32"/>
        </w:rPr>
        <w:t>情况</w:t>
      </w:r>
      <w:proofErr w:type="gramEnd"/>
      <w:r w:rsidR="009667AD">
        <w:rPr>
          <w:rFonts w:asciiTheme="minorEastAsia" w:hAnsiTheme="minorEastAsia" w:cs="宋体" w:hint="eastAsia"/>
          <w:kern w:val="0"/>
          <w:sz w:val="32"/>
          <w:szCs w:val="32"/>
        </w:rPr>
        <w:t>的简</w:t>
      </w:r>
      <w:r w:rsidR="001B48FA" w:rsidRPr="001B48FA">
        <w:rPr>
          <w:rFonts w:asciiTheme="minorEastAsia" w:hAnsiTheme="minorEastAsia" w:cs="宋体" w:hint="eastAsia"/>
          <w:kern w:val="0"/>
          <w:sz w:val="32"/>
          <w:szCs w:val="32"/>
        </w:rPr>
        <w:t>便修复和刷镀修理技术</w:t>
      </w:r>
      <w:r w:rsidR="009667AD">
        <w:rPr>
          <w:rFonts w:asciiTheme="minorEastAsia" w:hAnsiTheme="minorEastAsia" w:cs="宋体" w:hint="eastAsia"/>
          <w:kern w:val="0"/>
          <w:sz w:val="32"/>
          <w:szCs w:val="32"/>
        </w:rPr>
        <w:t>。</w:t>
      </w:r>
    </w:p>
    <w:p w:rsidR="009667AD"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54</w:t>
      </w:r>
      <w:r w:rsidR="001B48FA" w:rsidRPr="001B48FA">
        <w:rPr>
          <w:rFonts w:asciiTheme="minorEastAsia" w:hAnsiTheme="minorEastAsia" w:cs="宋体" w:hint="eastAsia"/>
          <w:kern w:val="0"/>
          <w:sz w:val="32"/>
          <w:szCs w:val="32"/>
        </w:rPr>
        <w:t>、需求镀镉表面</w:t>
      </w:r>
      <w:r w:rsidR="009667AD">
        <w:rPr>
          <w:rFonts w:asciiTheme="minorEastAsia" w:hAnsiTheme="minorEastAsia" w:cs="宋体" w:hint="eastAsia"/>
          <w:kern w:val="0"/>
          <w:sz w:val="32"/>
          <w:szCs w:val="32"/>
        </w:rPr>
        <w:t>局部刷镀</w:t>
      </w:r>
      <w:r w:rsidR="001B48FA" w:rsidRPr="001B48FA">
        <w:rPr>
          <w:rFonts w:asciiTheme="minorEastAsia" w:hAnsiTheme="minorEastAsia" w:cs="宋体" w:hint="eastAsia"/>
          <w:kern w:val="0"/>
          <w:sz w:val="32"/>
          <w:szCs w:val="32"/>
        </w:rPr>
        <w:t>修理技术</w:t>
      </w:r>
      <w:r w:rsidR="009667AD">
        <w:rPr>
          <w:rFonts w:asciiTheme="minorEastAsia" w:hAnsiTheme="minorEastAsia" w:cs="宋体" w:hint="eastAsia"/>
          <w:kern w:val="0"/>
          <w:sz w:val="32"/>
          <w:szCs w:val="32"/>
        </w:rPr>
        <w:t>。</w:t>
      </w:r>
    </w:p>
    <w:p w:rsidR="009667AD"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lastRenderedPageBreak/>
        <w:t>55</w:t>
      </w:r>
      <w:r w:rsidR="001B48FA" w:rsidRPr="001B48FA">
        <w:rPr>
          <w:rFonts w:asciiTheme="minorEastAsia" w:hAnsiTheme="minorEastAsia" w:cs="宋体" w:hint="eastAsia"/>
          <w:kern w:val="0"/>
          <w:sz w:val="32"/>
          <w:szCs w:val="32"/>
        </w:rPr>
        <w:t>、</w:t>
      </w:r>
      <w:proofErr w:type="gramStart"/>
      <w:r w:rsidR="001B48FA" w:rsidRPr="001B48FA">
        <w:rPr>
          <w:rFonts w:asciiTheme="minorEastAsia" w:hAnsiTheme="minorEastAsia" w:cs="宋体" w:hint="eastAsia"/>
          <w:kern w:val="0"/>
          <w:sz w:val="32"/>
          <w:szCs w:val="32"/>
        </w:rPr>
        <w:t>铝合金锻前加热</w:t>
      </w:r>
      <w:proofErr w:type="gramEnd"/>
      <w:r w:rsidR="001B48FA" w:rsidRPr="001B48FA">
        <w:rPr>
          <w:rFonts w:asciiTheme="minorEastAsia" w:hAnsiTheme="minorEastAsia" w:cs="宋体" w:hint="eastAsia"/>
          <w:kern w:val="0"/>
          <w:sz w:val="32"/>
          <w:szCs w:val="32"/>
        </w:rPr>
        <w:t>工艺技术改造,</w:t>
      </w:r>
      <w:proofErr w:type="gramStart"/>
      <w:r w:rsidR="001B48FA" w:rsidRPr="001B48FA">
        <w:rPr>
          <w:rFonts w:asciiTheme="minorEastAsia" w:hAnsiTheme="minorEastAsia" w:cs="宋体" w:hint="eastAsia"/>
          <w:kern w:val="0"/>
          <w:sz w:val="32"/>
          <w:szCs w:val="32"/>
        </w:rPr>
        <w:t>原有锻前一炉</w:t>
      </w:r>
      <w:proofErr w:type="gramEnd"/>
      <w:r w:rsidR="001B48FA" w:rsidRPr="001B48FA">
        <w:rPr>
          <w:rFonts w:asciiTheme="minorEastAsia" w:hAnsiTheme="minorEastAsia" w:cs="宋体" w:hint="eastAsia"/>
          <w:kern w:val="0"/>
          <w:sz w:val="32"/>
          <w:szCs w:val="32"/>
        </w:rPr>
        <w:t>同时 加热方法已不能满足</w:t>
      </w:r>
      <w:proofErr w:type="gramStart"/>
      <w:r w:rsidR="001B48FA" w:rsidRPr="001B48FA">
        <w:rPr>
          <w:rFonts w:asciiTheme="minorEastAsia" w:hAnsiTheme="minorEastAsia" w:cs="宋体" w:hint="eastAsia"/>
          <w:kern w:val="0"/>
          <w:sz w:val="32"/>
          <w:szCs w:val="32"/>
        </w:rPr>
        <w:t>产品锻前的</w:t>
      </w:r>
      <w:proofErr w:type="gramEnd"/>
      <w:r w:rsidR="001B48FA" w:rsidRPr="001B48FA">
        <w:rPr>
          <w:rFonts w:asciiTheme="minorEastAsia" w:hAnsiTheme="minorEastAsia" w:cs="宋体" w:hint="eastAsia"/>
          <w:kern w:val="0"/>
          <w:sz w:val="32"/>
          <w:szCs w:val="32"/>
        </w:rPr>
        <w:t>质量控制要求,</w:t>
      </w:r>
      <w:r w:rsidR="009667AD">
        <w:rPr>
          <w:rFonts w:asciiTheme="minorEastAsia" w:hAnsiTheme="minorEastAsia" w:cs="宋体" w:hint="eastAsia"/>
          <w:kern w:val="0"/>
          <w:sz w:val="32"/>
          <w:szCs w:val="32"/>
        </w:rPr>
        <w:t>拟改造</w:t>
      </w:r>
      <w:r w:rsidR="001B48FA" w:rsidRPr="001B48FA">
        <w:rPr>
          <w:rFonts w:asciiTheme="minorEastAsia" w:hAnsiTheme="minorEastAsia" w:cs="宋体" w:hint="eastAsia"/>
          <w:kern w:val="0"/>
          <w:sz w:val="32"/>
          <w:szCs w:val="32"/>
        </w:rPr>
        <w:t>成履带式连续加热,且增加零件温度实时控制系统。公司需了解改造相关技术要求,在线温控检测方法等技术</w:t>
      </w:r>
      <w:r w:rsidR="009667AD">
        <w:rPr>
          <w:rFonts w:asciiTheme="minorEastAsia" w:hAnsiTheme="minorEastAsia" w:cs="宋体" w:hint="eastAsia"/>
          <w:kern w:val="0"/>
          <w:sz w:val="32"/>
          <w:szCs w:val="32"/>
        </w:rPr>
        <w:t>。</w:t>
      </w:r>
    </w:p>
    <w:p w:rsidR="00A22403" w:rsidRDefault="009667AD"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5</w:t>
      </w:r>
      <w:r w:rsidR="00C7533F">
        <w:rPr>
          <w:rFonts w:asciiTheme="minorEastAsia" w:hAnsiTheme="minorEastAsia" w:cs="宋体" w:hint="eastAsia"/>
          <w:kern w:val="0"/>
          <w:sz w:val="32"/>
          <w:szCs w:val="32"/>
        </w:rPr>
        <w:t>6</w:t>
      </w:r>
      <w:r w:rsidR="001B48FA" w:rsidRPr="001B48FA">
        <w:rPr>
          <w:rFonts w:asciiTheme="minorEastAsia" w:hAnsiTheme="minorEastAsia" w:cs="宋体" w:hint="eastAsia"/>
          <w:kern w:val="0"/>
          <w:sz w:val="32"/>
          <w:szCs w:val="32"/>
        </w:rPr>
        <w:t>、产品修理时需对表面进行清洁,</w:t>
      </w:r>
      <w:r>
        <w:rPr>
          <w:rFonts w:asciiTheme="minorEastAsia" w:hAnsiTheme="minorEastAsia" w:cs="宋体" w:hint="eastAsia"/>
          <w:kern w:val="0"/>
          <w:sz w:val="32"/>
          <w:szCs w:val="32"/>
        </w:rPr>
        <w:t>需引进金属</w:t>
      </w:r>
      <w:r w:rsidR="001B48FA" w:rsidRPr="001B48FA">
        <w:rPr>
          <w:rFonts w:asciiTheme="minorEastAsia" w:hAnsiTheme="minorEastAsia" w:cs="宋体" w:hint="eastAsia"/>
          <w:kern w:val="0"/>
          <w:sz w:val="32"/>
          <w:szCs w:val="32"/>
        </w:rPr>
        <w:t>零件表面快速除锈技术、胶粘剂和密封剂的快速清除技术、高温积碳的快速清除技术</w:t>
      </w:r>
      <w:r w:rsidR="00A22403">
        <w:rPr>
          <w:rFonts w:asciiTheme="minorEastAsia" w:hAnsiTheme="minorEastAsia" w:cs="宋体" w:hint="eastAsia"/>
          <w:kern w:val="0"/>
          <w:sz w:val="32"/>
          <w:szCs w:val="32"/>
        </w:rPr>
        <w:t>。</w:t>
      </w:r>
    </w:p>
    <w:p w:rsidR="00A22403"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57</w:t>
      </w:r>
      <w:r w:rsidR="00A22403">
        <w:rPr>
          <w:rFonts w:asciiTheme="minorEastAsia" w:hAnsiTheme="minorEastAsia" w:cs="宋体" w:hint="eastAsia"/>
          <w:kern w:val="0"/>
          <w:sz w:val="32"/>
          <w:szCs w:val="32"/>
        </w:rPr>
        <w:t>、为提高</w:t>
      </w:r>
      <w:r w:rsidR="001B48FA" w:rsidRPr="001B48FA">
        <w:rPr>
          <w:rFonts w:asciiTheme="minorEastAsia" w:hAnsiTheme="minorEastAsia" w:cs="宋体" w:hint="eastAsia"/>
          <w:kern w:val="0"/>
          <w:sz w:val="32"/>
          <w:szCs w:val="32"/>
        </w:rPr>
        <w:t>零件使用寿命,</w:t>
      </w:r>
      <w:r w:rsidR="00A22403">
        <w:rPr>
          <w:rFonts w:asciiTheme="minorEastAsia" w:hAnsiTheme="minorEastAsia" w:cs="宋体" w:hint="eastAsia"/>
          <w:kern w:val="0"/>
          <w:sz w:val="32"/>
          <w:szCs w:val="32"/>
        </w:rPr>
        <w:t>需</w:t>
      </w:r>
      <w:r w:rsidR="001B48FA" w:rsidRPr="001B48FA">
        <w:rPr>
          <w:rFonts w:asciiTheme="minorEastAsia" w:hAnsiTheme="minorEastAsia" w:cs="宋体" w:hint="eastAsia"/>
          <w:kern w:val="0"/>
          <w:sz w:val="32"/>
          <w:szCs w:val="32"/>
        </w:rPr>
        <w:t>提高零件表面光洁度,需引进金属零件表面光整技术, 如</w:t>
      </w:r>
      <w:proofErr w:type="gramStart"/>
      <w:r w:rsidR="001B48FA" w:rsidRPr="001B48FA">
        <w:rPr>
          <w:rFonts w:asciiTheme="minorEastAsia" w:hAnsiTheme="minorEastAsia" w:cs="宋体" w:hint="eastAsia"/>
          <w:kern w:val="0"/>
          <w:sz w:val="32"/>
          <w:szCs w:val="32"/>
        </w:rPr>
        <w:t>振动光饰等</w:t>
      </w:r>
      <w:proofErr w:type="gramEnd"/>
      <w:r w:rsidR="00A22403">
        <w:rPr>
          <w:rFonts w:asciiTheme="minorEastAsia" w:hAnsiTheme="minorEastAsia" w:cs="宋体" w:hint="eastAsia"/>
          <w:kern w:val="0"/>
          <w:sz w:val="32"/>
          <w:szCs w:val="32"/>
        </w:rPr>
        <w:t>。</w:t>
      </w:r>
    </w:p>
    <w:p w:rsidR="001B48FA"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58</w:t>
      </w:r>
      <w:r w:rsidR="001B48FA" w:rsidRPr="001B48FA">
        <w:rPr>
          <w:rFonts w:asciiTheme="minorEastAsia" w:hAnsiTheme="minorEastAsia" w:cs="宋体" w:hint="eastAsia"/>
          <w:kern w:val="0"/>
          <w:sz w:val="32"/>
          <w:szCs w:val="32"/>
        </w:rPr>
        <w:t>、汽车齿轮等温正火后发现齿轮的组织和性能</w:t>
      </w:r>
      <w:r w:rsidR="004B4351">
        <w:rPr>
          <w:rFonts w:asciiTheme="minorEastAsia" w:hAnsiTheme="minorEastAsia" w:cs="宋体" w:hint="eastAsia"/>
          <w:kern w:val="0"/>
          <w:sz w:val="32"/>
          <w:szCs w:val="32"/>
        </w:rPr>
        <w:t>不稳定</w:t>
      </w:r>
      <w:r w:rsidR="001B48FA" w:rsidRPr="001B48FA">
        <w:rPr>
          <w:rFonts w:asciiTheme="minorEastAsia" w:hAnsiTheme="minorEastAsia" w:cs="宋体" w:hint="eastAsia"/>
          <w:kern w:val="0"/>
          <w:sz w:val="32"/>
          <w:szCs w:val="32"/>
        </w:rPr>
        <w:t>,</w:t>
      </w:r>
      <w:r w:rsidR="004B4351">
        <w:rPr>
          <w:rFonts w:asciiTheme="minorEastAsia" w:hAnsiTheme="minorEastAsia" w:cs="宋体" w:hint="eastAsia"/>
          <w:kern w:val="0"/>
          <w:sz w:val="32"/>
          <w:szCs w:val="32"/>
        </w:rPr>
        <w:t>需</w:t>
      </w:r>
      <w:r w:rsidR="001B48FA" w:rsidRPr="001B48FA">
        <w:rPr>
          <w:rFonts w:asciiTheme="minorEastAsia" w:hAnsiTheme="minorEastAsia" w:cs="宋体" w:hint="eastAsia"/>
          <w:kern w:val="0"/>
          <w:sz w:val="32"/>
          <w:szCs w:val="32"/>
        </w:rPr>
        <w:t>引入相关技术</w:t>
      </w:r>
      <w:proofErr w:type="gramStart"/>
      <w:r w:rsidR="001B48FA" w:rsidRPr="001B48FA">
        <w:rPr>
          <w:rFonts w:asciiTheme="minorEastAsia" w:hAnsiTheme="minorEastAsia" w:cs="宋体" w:hint="eastAsia"/>
          <w:kern w:val="0"/>
          <w:sz w:val="32"/>
          <w:szCs w:val="32"/>
        </w:rPr>
        <w:t>提升锻后齿轮</w:t>
      </w:r>
      <w:proofErr w:type="gramEnd"/>
      <w:r w:rsidR="001B48FA" w:rsidRPr="001B48FA">
        <w:rPr>
          <w:rFonts w:asciiTheme="minorEastAsia" w:hAnsiTheme="minorEastAsia" w:cs="宋体" w:hint="eastAsia"/>
          <w:kern w:val="0"/>
          <w:sz w:val="32"/>
          <w:szCs w:val="32"/>
        </w:rPr>
        <w:t>正火的组织均匀性和性能</w:t>
      </w:r>
      <w:r w:rsidR="004B4351">
        <w:rPr>
          <w:rFonts w:asciiTheme="minorEastAsia" w:hAnsiTheme="minorEastAsia" w:cs="宋体" w:hint="eastAsia"/>
          <w:kern w:val="0"/>
          <w:sz w:val="32"/>
          <w:szCs w:val="32"/>
        </w:rPr>
        <w:t>稳</w:t>
      </w:r>
      <w:r w:rsidR="001B48FA" w:rsidRPr="001B48FA">
        <w:rPr>
          <w:rFonts w:asciiTheme="minorEastAsia" w:hAnsiTheme="minorEastAsia" w:cs="宋体" w:hint="eastAsia"/>
          <w:kern w:val="0"/>
          <w:sz w:val="32"/>
          <w:szCs w:val="32"/>
        </w:rPr>
        <w:t>定性</w:t>
      </w:r>
      <w:r w:rsidR="000E7A30">
        <w:rPr>
          <w:rFonts w:asciiTheme="minorEastAsia" w:hAnsiTheme="minorEastAsia" w:cs="宋体" w:hint="eastAsia"/>
          <w:kern w:val="0"/>
          <w:sz w:val="32"/>
          <w:szCs w:val="32"/>
        </w:rPr>
        <w:t>。</w:t>
      </w:r>
    </w:p>
    <w:p w:rsidR="00676CCA"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59</w:t>
      </w:r>
      <w:r w:rsidR="000E7A30">
        <w:rPr>
          <w:rFonts w:asciiTheme="minorEastAsia" w:hAnsiTheme="minorEastAsia" w:cs="宋体" w:hint="eastAsia"/>
          <w:kern w:val="0"/>
          <w:sz w:val="32"/>
          <w:szCs w:val="32"/>
        </w:rPr>
        <w:t>、</w:t>
      </w:r>
      <w:r w:rsidR="000E7A30" w:rsidRPr="000E7A30">
        <w:rPr>
          <w:rFonts w:asciiTheme="minorEastAsia" w:hAnsiTheme="minorEastAsia" w:cs="宋体" w:hint="eastAsia"/>
          <w:kern w:val="0"/>
          <w:sz w:val="32"/>
          <w:szCs w:val="32"/>
        </w:rPr>
        <w:t>钢结构计算机受力分析。车库智能化管理软件设计及应用</w:t>
      </w:r>
      <w:r w:rsidR="00676CCA">
        <w:rPr>
          <w:rFonts w:asciiTheme="minorEastAsia" w:hAnsiTheme="minorEastAsia" w:cs="宋体" w:hint="eastAsia"/>
          <w:kern w:val="0"/>
          <w:sz w:val="32"/>
          <w:szCs w:val="32"/>
        </w:rPr>
        <w:t>。</w:t>
      </w:r>
    </w:p>
    <w:p w:rsidR="000E7A30"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60</w:t>
      </w:r>
      <w:r w:rsidR="000E7A30" w:rsidRPr="000E7A30">
        <w:rPr>
          <w:rFonts w:asciiTheme="minorEastAsia" w:hAnsiTheme="minorEastAsia" w:cs="宋体" w:hint="eastAsia"/>
          <w:kern w:val="0"/>
          <w:sz w:val="32"/>
          <w:szCs w:val="32"/>
        </w:rPr>
        <w:t>、自行车车库机械手设计,传动设计, 结构设计</w:t>
      </w:r>
      <w:r w:rsidR="00676CCA">
        <w:rPr>
          <w:rFonts w:asciiTheme="minorEastAsia" w:hAnsiTheme="minorEastAsia" w:cs="宋体" w:hint="eastAsia"/>
          <w:kern w:val="0"/>
          <w:sz w:val="32"/>
          <w:szCs w:val="32"/>
        </w:rPr>
        <w:t>。</w:t>
      </w:r>
    </w:p>
    <w:p w:rsidR="00676CCA"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61</w:t>
      </w:r>
      <w:r w:rsidR="00676CCA">
        <w:rPr>
          <w:rFonts w:asciiTheme="minorEastAsia" w:hAnsiTheme="minorEastAsia" w:cs="宋体" w:hint="eastAsia"/>
          <w:kern w:val="0"/>
          <w:sz w:val="32"/>
          <w:szCs w:val="32"/>
        </w:rPr>
        <w:t>、</w:t>
      </w:r>
      <w:r w:rsidR="00676CCA" w:rsidRPr="00676CCA">
        <w:rPr>
          <w:rFonts w:asciiTheme="minorEastAsia" w:hAnsiTheme="minorEastAsia" w:cs="宋体" w:hint="eastAsia"/>
          <w:kern w:val="0"/>
          <w:sz w:val="32"/>
          <w:szCs w:val="32"/>
        </w:rPr>
        <w:t>碳材料汽车刹车盘抖动问题、炭化裂纹问题时有发生,需求相关解决技术</w:t>
      </w:r>
      <w:r w:rsidR="00676CCA">
        <w:rPr>
          <w:rFonts w:asciiTheme="minorEastAsia" w:hAnsiTheme="minorEastAsia" w:cs="宋体" w:hint="eastAsia"/>
          <w:kern w:val="0"/>
          <w:sz w:val="32"/>
          <w:szCs w:val="32"/>
        </w:rPr>
        <w:t>。</w:t>
      </w:r>
    </w:p>
    <w:p w:rsidR="00676CCA"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62</w:t>
      </w:r>
      <w:r w:rsidR="00676CCA">
        <w:rPr>
          <w:rFonts w:asciiTheme="minorEastAsia" w:hAnsiTheme="minorEastAsia" w:cs="宋体" w:hint="eastAsia"/>
          <w:kern w:val="0"/>
          <w:sz w:val="32"/>
          <w:szCs w:val="32"/>
        </w:rPr>
        <w:t>、</w:t>
      </w:r>
      <w:r w:rsidR="00676CCA" w:rsidRPr="00676CCA">
        <w:rPr>
          <w:rFonts w:asciiTheme="minorEastAsia" w:hAnsiTheme="minorEastAsia" w:cs="宋体" w:hint="eastAsia"/>
          <w:kern w:val="0"/>
          <w:sz w:val="32"/>
          <w:szCs w:val="32"/>
        </w:rPr>
        <w:t>膏剂如何转化为霜剂</w:t>
      </w:r>
      <w:r w:rsidR="00676CCA">
        <w:rPr>
          <w:rFonts w:asciiTheme="minorEastAsia" w:hAnsiTheme="minorEastAsia" w:cs="宋体" w:hint="eastAsia"/>
          <w:kern w:val="0"/>
          <w:sz w:val="32"/>
          <w:szCs w:val="32"/>
        </w:rPr>
        <w:t>。</w:t>
      </w:r>
    </w:p>
    <w:p w:rsidR="00676CCA"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63</w:t>
      </w:r>
      <w:r w:rsidR="00676CCA">
        <w:rPr>
          <w:rFonts w:asciiTheme="minorEastAsia" w:hAnsiTheme="minorEastAsia" w:cs="宋体" w:hint="eastAsia"/>
          <w:kern w:val="0"/>
          <w:sz w:val="32"/>
          <w:szCs w:val="32"/>
        </w:rPr>
        <w:t>、</w:t>
      </w:r>
      <w:r w:rsidR="00676CCA" w:rsidRPr="00676CCA">
        <w:rPr>
          <w:rFonts w:asciiTheme="minorEastAsia" w:hAnsiTheme="minorEastAsia" w:cs="宋体" w:hint="eastAsia"/>
          <w:kern w:val="0"/>
          <w:sz w:val="32"/>
          <w:szCs w:val="32"/>
        </w:rPr>
        <w:t>雪莲膏的改进提升</w:t>
      </w:r>
      <w:r w:rsidR="00676CCA">
        <w:rPr>
          <w:rFonts w:asciiTheme="minorEastAsia" w:hAnsiTheme="minorEastAsia" w:cs="宋体" w:hint="eastAsia"/>
          <w:kern w:val="0"/>
          <w:sz w:val="32"/>
          <w:szCs w:val="32"/>
        </w:rPr>
        <w:t>。</w:t>
      </w:r>
    </w:p>
    <w:p w:rsidR="00676CCA"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64</w:t>
      </w:r>
      <w:r w:rsidR="00676CCA">
        <w:rPr>
          <w:rFonts w:asciiTheme="minorEastAsia" w:hAnsiTheme="minorEastAsia" w:cs="宋体" w:hint="eastAsia"/>
          <w:kern w:val="0"/>
          <w:sz w:val="32"/>
          <w:szCs w:val="32"/>
        </w:rPr>
        <w:t>、</w:t>
      </w:r>
      <w:r w:rsidR="00676CCA" w:rsidRPr="00676CCA">
        <w:rPr>
          <w:rFonts w:asciiTheme="minorEastAsia" w:hAnsiTheme="minorEastAsia" w:cs="宋体" w:hint="eastAsia"/>
          <w:kern w:val="0"/>
          <w:sz w:val="32"/>
          <w:szCs w:val="32"/>
        </w:rPr>
        <w:t>发酵酒酸度的控制</w:t>
      </w:r>
      <w:r w:rsidR="00676CCA">
        <w:rPr>
          <w:rFonts w:asciiTheme="minorEastAsia" w:hAnsiTheme="minorEastAsia" w:cs="宋体" w:hint="eastAsia"/>
          <w:kern w:val="0"/>
          <w:sz w:val="32"/>
          <w:szCs w:val="32"/>
        </w:rPr>
        <w:t>。</w:t>
      </w:r>
    </w:p>
    <w:p w:rsidR="00676CCA"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65</w:t>
      </w:r>
      <w:r w:rsidR="00676CCA" w:rsidRPr="00676CCA">
        <w:rPr>
          <w:rFonts w:asciiTheme="minorEastAsia" w:hAnsiTheme="minorEastAsia" w:cs="宋体" w:hint="eastAsia"/>
          <w:kern w:val="0"/>
          <w:sz w:val="32"/>
          <w:szCs w:val="32"/>
        </w:rPr>
        <w:t>、柿子黄酒的过滤澄清技术</w:t>
      </w:r>
      <w:r w:rsidR="00676CCA">
        <w:rPr>
          <w:rFonts w:asciiTheme="minorEastAsia" w:hAnsiTheme="minorEastAsia" w:cs="宋体" w:hint="eastAsia"/>
          <w:kern w:val="0"/>
          <w:sz w:val="32"/>
          <w:szCs w:val="32"/>
        </w:rPr>
        <w:t>。</w:t>
      </w:r>
    </w:p>
    <w:p w:rsidR="00676CCA" w:rsidRDefault="00C7533F" w:rsidP="00E8565D">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66</w:t>
      </w:r>
      <w:r w:rsidR="00676CCA">
        <w:rPr>
          <w:rFonts w:asciiTheme="minorEastAsia" w:hAnsiTheme="minorEastAsia" w:cs="宋体" w:hint="eastAsia"/>
          <w:kern w:val="0"/>
          <w:sz w:val="32"/>
          <w:szCs w:val="32"/>
        </w:rPr>
        <w:t>、</w:t>
      </w:r>
      <w:r w:rsidR="00676CCA" w:rsidRPr="00676CCA">
        <w:rPr>
          <w:rFonts w:asciiTheme="minorEastAsia" w:hAnsiTheme="minorEastAsia" w:cs="宋体" w:hint="eastAsia"/>
          <w:kern w:val="0"/>
          <w:sz w:val="32"/>
          <w:szCs w:val="32"/>
        </w:rPr>
        <w:t>药食同源产品的开发与应用</w:t>
      </w:r>
      <w:r w:rsidR="00676CCA">
        <w:rPr>
          <w:rFonts w:asciiTheme="minorEastAsia" w:hAnsiTheme="minorEastAsia" w:cs="宋体" w:hint="eastAsia"/>
          <w:kern w:val="0"/>
          <w:sz w:val="32"/>
          <w:szCs w:val="32"/>
        </w:rPr>
        <w:t>。</w:t>
      </w:r>
    </w:p>
    <w:p w:rsidR="00FA6923" w:rsidRDefault="00C7533F" w:rsidP="00C06F8B">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lastRenderedPageBreak/>
        <w:t>67</w:t>
      </w:r>
      <w:r w:rsidR="00676CCA">
        <w:rPr>
          <w:rFonts w:asciiTheme="minorEastAsia" w:hAnsiTheme="minorEastAsia" w:cs="宋体" w:hint="eastAsia"/>
          <w:kern w:val="0"/>
          <w:sz w:val="32"/>
          <w:szCs w:val="32"/>
        </w:rPr>
        <w:t>、</w:t>
      </w:r>
      <w:r w:rsidR="00676CCA" w:rsidRPr="00676CCA">
        <w:rPr>
          <w:rFonts w:asciiTheme="minorEastAsia" w:hAnsiTheme="minorEastAsia" w:cs="宋体" w:hint="eastAsia"/>
          <w:kern w:val="0"/>
          <w:sz w:val="32"/>
          <w:szCs w:val="32"/>
        </w:rPr>
        <w:t>微生物发酵技术和自动化智能化操作技术的问题</w:t>
      </w:r>
      <w:r w:rsidR="00676CCA">
        <w:rPr>
          <w:rFonts w:asciiTheme="minorEastAsia" w:hAnsiTheme="minorEastAsia" w:cs="宋体" w:hint="eastAsia"/>
          <w:kern w:val="0"/>
          <w:sz w:val="32"/>
          <w:szCs w:val="32"/>
        </w:rPr>
        <w:t>。</w:t>
      </w:r>
    </w:p>
    <w:p w:rsidR="00676CCA" w:rsidRDefault="00C7533F" w:rsidP="00C06F8B">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68</w:t>
      </w:r>
      <w:r w:rsidR="00676CCA">
        <w:rPr>
          <w:rFonts w:asciiTheme="minorEastAsia" w:hAnsiTheme="minorEastAsia" w:cs="宋体" w:hint="eastAsia"/>
          <w:kern w:val="0"/>
          <w:sz w:val="32"/>
          <w:szCs w:val="32"/>
        </w:rPr>
        <w:t>、</w:t>
      </w:r>
      <w:r w:rsidR="00676CCA" w:rsidRPr="00676CCA">
        <w:rPr>
          <w:rFonts w:asciiTheme="minorEastAsia" w:hAnsiTheme="minorEastAsia" w:cs="宋体" w:hint="eastAsia"/>
          <w:kern w:val="0"/>
          <w:sz w:val="32"/>
          <w:szCs w:val="32"/>
        </w:rPr>
        <w:t>中药提取率高低如何处理</w:t>
      </w:r>
      <w:r w:rsidR="00676CCA">
        <w:rPr>
          <w:rFonts w:asciiTheme="minorEastAsia" w:hAnsiTheme="minorEastAsia" w:cs="宋体" w:hint="eastAsia"/>
          <w:kern w:val="0"/>
          <w:sz w:val="32"/>
          <w:szCs w:val="32"/>
        </w:rPr>
        <w:t>。</w:t>
      </w:r>
    </w:p>
    <w:p w:rsidR="00676CCA" w:rsidRDefault="00C7533F" w:rsidP="00C06F8B">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69</w:t>
      </w:r>
      <w:r w:rsidR="00676CCA">
        <w:rPr>
          <w:rFonts w:asciiTheme="minorEastAsia" w:hAnsiTheme="minorEastAsia" w:cs="宋体" w:hint="eastAsia"/>
          <w:kern w:val="0"/>
          <w:sz w:val="32"/>
          <w:szCs w:val="32"/>
        </w:rPr>
        <w:t>、</w:t>
      </w:r>
      <w:proofErr w:type="gramStart"/>
      <w:r w:rsidR="00676CCA" w:rsidRPr="00676CCA">
        <w:rPr>
          <w:rFonts w:asciiTheme="minorEastAsia" w:hAnsiTheme="minorEastAsia" w:cs="宋体" w:hint="eastAsia"/>
          <w:kern w:val="0"/>
          <w:sz w:val="32"/>
          <w:szCs w:val="32"/>
        </w:rPr>
        <w:t>含决明子</w:t>
      </w:r>
      <w:proofErr w:type="gramEnd"/>
      <w:r w:rsidR="00676CCA" w:rsidRPr="00676CCA">
        <w:rPr>
          <w:rFonts w:asciiTheme="minorEastAsia" w:hAnsiTheme="minorEastAsia" w:cs="宋体" w:hint="eastAsia"/>
          <w:kern w:val="0"/>
          <w:sz w:val="32"/>
          <w:szCs w:val="32"/>
        </w:rPr>
        <w:t>的保健食品,总</w:t>
      </w:r>
      <w:proofErr w:type="gramStart"/>
      <w:r w:rsidR="00676CCA" w:rsidRPr="00676CCA">
        <w:rPr>
          <w:rFonts w:asciiTheme="minorEastAsia" w:hAnsiTheme="minorEastAsia" w:cs="宋体" w:hint="eastAsia"/>
          <w:kern w:val="0"/>
          <w:sz w:val="32"/>
          <w:szCs w:val="32"/>
        </w:rPr>
        <w:t>葸醌</w:t>
      </w:r>
      <w:proofErr w:type="gramEnd"/>
      <w:r w:rsidR="00676CCA" w:rsidRPr="00676CCA">
        <w:rPr>
          <w:rFonts w:asciiTheme="minorEastAsia" w:hAnsiTheme="minorEastAsia" w:cs="宋体" w:hint="eastAsia"/>
          <w:kern w:val="0"/>
          <w:sz w:val="32"/>
          <w:szCs w:val="32"/>
        </w:rPr>
        <w:t>和总黄酮如何同时达到标准要求</w:t>
      </w:r>
      <w:r w:rsidR="00676CCA">
        <w:rPr>
          <w:rFonts w:asciiTheme="minorEastAsia" w:hAnsiTheme="minorEastAsia" w:cs="宋体" w:hint="eastAsia"/>
          <w:kern w:val="0"/>
          <w:sz w:val="32"/>
          <w:szCs w:val="32"/>
        </w:rPr>
        <w:t>。</w:t>
      </w:r>
    </w:p>
    <w:p w:rsidR="00676CCA" w:rsidRDefault="00C7533F" w:rsidP="00C06F8B">
      <w:pPr>
        <w:ind w:firstLineChars="150" w:firstLine="480"/>
        <w:rPr>
          <w:rFonts w:asciiTheme="minorEastAsia" w:hAnsiTheme="minorEastAsia" w:cs="宋体"/>
          <w:kern w:val="0"/>
          <w:sz w:val="32"/>
          <w:szCs w:val="32"/>
        </w:rPr>
      </w:pPr>
      <w:r>
        <w:rPr>
          <w:rFonts w:asciiTheme="minorEastAsia" w:hAnsiTheme="minorEastAsia" w:cs="宋体" w:hint="eastAsia"/>
          <w:kern w:val="0"/>
          <w:sz w:val="32"/>
          <w:szCs w:val="32"/>
        </w:rPr>
        <w:t>70</w:t>
      </w:r>
      <w:r w:rsidR="00676CCA">
        <w:rPr>
          <w:rFonts w:asciiTheme="minorEastAsia" w:hAnsiTheme="minorEastAsia" w:cs="宋体" w:hint="eastAsia"/>
          <w:kern w:val="0"/>
          <w:sz w:val="32"/>
          <w:szCs w:val="32"/>
        </w:rPr>
        <w:t>、</w:t>
      </w:r>
      <w:r w:rsidR="00676CCA" w:rsidRPr="00676CCA">
        <w:rPr>
          <w:rFonts w:asciiTheme="minorEastAsia" w:hAnsiTheme="minorEastAsia" w:cs="宋体" w:hint="eastAsia"/>
          <w:kern w:val="0"/>
          <w:sz w:val="32"/>
          <w:szCs w:val="32"/>
        </w:rPr>
        <w:t>永寿中药材良种(</w:t>
      </w:r>
      <w:r w:rsidR="00676CCA">
        <w:rPr>
          <w:rFonts w:asciiTheme="minorEastAsia" w:hAnsiTheme="minorEastAsia" w:cs="宋体" w:hint="eastAsia"/>
          <w:kern w:val="0"/>
          <w:sz w:val="32"/>
          <w:szCs w:val="32"/>
        </w:rPr>
        <w:t>耐</w:t>
      </w:r>
      <w:r w:rsidR="00676CCA" w:rsidRPr="00676CCA">
        <w:rPr>
          <w:rFonts w:asciiTheme="minorEastAsia" w:hAnsiTheme="minorEastAsia" w:cs="宋体" w:hint="eastAsia"/>
          <w:kern w:val="0"/>
          <w:sz w:val="32"/>
          <w:szCs w:val="32"/>
        </w:rPr>
        <w:t>旱、增产)选育技术和规范化种植技术集成和创新</w:t>
      </w:r>
      <w:r w:rsidR="00676CCA">
        <w:rPr>
          <w:rFonts w:asciiTheme="minorEastAsia" w:hAnsiTheme="minorEastAsia" w:cs="宋体" w:hint="eastAsia"/>
          <w:kern w:val="0"/>
          <w:sz w:val="32"/>
          <w:szCs w:val="32"/>
        </w:rPr>
        <w:t>。</w:t>
      </w:r>
    </w:p>
    <w:p w:rsidR="00EF211C" w:rsidRDefault="00C7533F" w:rsidP="00676CCA">
      <w:pPr>
        <w:ind w:firstLineChars="150" w:firstLine="480"/>
        <w:rPr>
          <w:rFonts w:ascii="宋体" w:eastAsia="宋体" w:hAnsi="宋体" w:cs="宋体"/>
          <w:kern w:val="0"/>
          <w:sz w:val="32"/>
          <w:szCs w:val="32"/>
        </w:rPr>
      </w:pPr>
      <w:r>
        <w:rPr>
          <w:rFonts w:asciiTheme="minorEastAsia" w:hAnsiTheme="minorEastAsia" w:cs="宋体" w:hint="eastAsia"/>
          <w:kern w:val="0"/>
          <w:sz w:val="32"/>
          <w:szCs w:val="32"/>
        </w:rPr>
        <w:t>71</w:t>
      </w:r>
      <w:r w:rsidR="00676CCA">
        <w:rPr>
          <w:rFonts w:asciiTheme="minorEastAsia" w:hAnsiTheme="minorEastAsia" w:cs="宋体" w:hint="eastAsia"/>
          <w:kern w:val="0"/>
          <w:sz w:val="32"/>
          <w:szCs w:val="32"/>
        </w:rPr>
        <w:t>、</w:t>
      </w:r>
      <w:r w:rsidR="00676CCA" w:rsidRPr="00676CCA">
        <w:rPr>
          <w:rFonts w:ascii="宋体" w:eastAsia="宋体" w:hAnsi="宋体" w:cs="宋体"/>
          <w:kern w:val="0"/>
          <w:sz w:val="32"/>
          <w:szCs w:val="32"/>
        </w:rPr>
        <w:t>新型饲料添加剂载体节能降耗加工技术</w:t>
      </w:r>
      <w:r w:rsidR="00EF211C">
        <w:rPr>
          <w:rFonts w:ascii="宋体" w:eastAsia="宋体" w:hAnsi="宋体" w:cs="宋体" w:hint="eastAsia"/>
          <w:kern w:val="0"/>
          <w:sz w:val="32"/>
          <w:szCs w:val="32"/>
        </w:rPr>
        <w:t>。</w:t>
      </w:r>
    </w:p>
    <w:p w:rsidR="00EF211C" w:rsidRDefault="00C7533F" w:rsidP="00676CCA">
      <w:pPr>
        <w:ind w:firstLineChars="150" w:firstLine="480"/>
        <w:rPr>
          <w:rFonts w:ascii="宋体" w:eastAsia="宋体" w:hAnsi="宋体" w:cs="宋体"/>
          <w:kern w:val="0"/>
          <w:sz w:val="32"/>
          <w:szCs w:val="32"/>
        </w:rPr>
      </w:pPr>
      <w:r>
        <w:rPr>
          <w:rFonts w:ascii="宋体" w:eastAsia="宋体" w:hAnsi="宋体" w:cs="宋体" w:hint="eastAsia"/>
          <w:kern w:val="0"/>
          <w:sz w:val="32"/>
          <w:szCs w:val="32"/>
        </w:rPr>
        <w:t>72</w:t>
      </w:r>
      <w:r w:rsidR="00EF211C">
        <w:rPr>
          <w:rFonts w:ascii="宋体" w:eastAsia="宋体" w:hAnsi="宋体" w:cs="宋体" w:hint="eastAsia"/>
          <w:kern w:val="0"/>
          <w:sz w:val="32"/>
          <w:szCs w:val="32"/>
        </w:rPr>
        <w:t>、</w:t>
      </w:r>
      <w:r w:rsidR="00676CCA" w:rsidRPr="00676CCA">
        <w:rPr>
          <w:rFonts w:ascii="宋体" w:eastAsia="宋体" w:hAnsi="宋体" w:cs="宋体"/>
          <w:kern w:val="0"/>
          <w:sz w:val="32"/>
          <w:szCs w:val="32"/>
        </w:rPr>
        <w:t>蛋白酶、</w:t>
      </w:r>
      <w:proofErr w:type="gramStart"/>
      <w:r w:rsidR="00676CCA" w:rsidRPr="00676CCA">
        <w:rPr>
          <w:rFonts w:ascii="宋体" w:eastAsia="宋体" w:hAnsi="宋体" w:cs="宋体"/>
          <w:kern w:val="0"/>
          <w:sz w:val="32"/>
          <w:szCs w:val="32"/>
        </w:rPr>
        <w:t>低聚木</w:t>
      </w:r>
      <w:r w:rsidR="00EF211C">
        <w:rPr>
          <w:rFonts w:ascii="宋体" w:eastAsia="宋体" w:hAnsi="宋体" w:cs="宋体" w:hint="eastAsia"/>
          <w:kern w:val="0"/>
          <w:sz w:val="32"/>
          <w:szCs w:val="32"/>
        </w:rPr>
        <w:t>糖</w:t>
      </w:r>
      <w:proofErr w:type="gramEnd"/>
      <w:r w:rsidR="00676CCA" w:rsidRPr="00676CCA">
        <w:rPr>
          <w:rFonts w:ascii="宋体" w:eastAsia="宋体" w:hAnsi="宋体" w:cs="宋体"/>
          <w:kern w:val="0"/>
          <w:sz w:val="32"/>
          <w:szCs w:val="32"/>
        </w:rPr>
        <w:t>等抗结块剂的性能测试、生产、加工、改进技术</w:t>
      </w:r>
      <w:r w:rsidR="00EF211C">
        <w:rPr>
          <w:rFonts w:ascii="宋体" w:eastAsia="宋体" w:hAnsi="宋体" w:cs="宋体" w:hint="eastAsia"/>
          <w:kern w:val="0"/>
          <w:sz w:val="32"/>
          <w:szCs w:val="32"/>
        </w:rPr>
        <w:t>。</w:t>
      </w:r>
    </w:p>
    <w:p w:rsidR="00EF211C" w:rsidRDefault="00C7533F" w:rsidP="00EF211C">
      <w:pPr>
        <w:tabs>
          <w:tab w:val="left" w:pos="993"/>
        </w:tabs>
        <w:ind w:firstLineChars="150" w:firstLine="480"/>
        <w:rPr>
          <w:rFonts w:ascii="宋体" w:eastAsia="宋体" w:hAnsi="宋体" w:cs="宋体"/>
          <w:kern w:val="0"/>
          <w:sz w:val="32"/>
          <w:szCs w:val="32"/>
        </w:rPr>
      </w:pPr>
      <w:r>
        <w:rPr>
          <w:rFonts w:ascii="宋体" w:eastAsia="宋体" w:hAnsi="宋体" w:cs="宋体" w:hint="eastAsia"/>
          <w:kern w:val="0"/>
          <w:sz w:val="32"/>
          <w:szCs w:val="32"/>
        </w:rPr>
        <w:t>73</w:t>
      </w:r>
      <w:r w:rsidR="00EF211C">
        <w:rPr>
          <w:rFonts w:ascii="宋体" w:eastAsia="宋体" w:hAnsi="宋体" w:cs="宋体" w:hint="eastAsia"/>
          <w:kern w:val="0"/>
          <w:sz w:val="32"/>
          <w:szCs w:val="32"/>
        </w:rPr>
        <w:t>、</w:t>
      </w:r>
      <w:r w:rsidR="00676CCA" w:rsidRPr="00676CCA">
        <w:rPr>
          <w:rFonts w:ascii="宋体" w:eastAsia="宋体" w:hAnsi="宋体" w:cs="宋体"/>
          <w:kern w:val="0"/>
          <w:sz w:val="32"/>
          <w:szCs w:val="32"/>
        </w:rPr>
        <w:t>干法造粒设备生产产品成</w:t>
      </w:r>
      <w:proofErr w:type="gramStart"/>
      <w:r w:rsidR="00676CCA" w:rsidRPr="00676CCA">
        <w:rPr>
          <w:rFonts w:ascii="宋体" w:eastAsia="宋体" w:hAnsi="宋体" w:cs="宋体"/>
          <w:kern w:val="0"/>
          <w:sz w:val="32"/>
          <w:szCs w:val="32"/>
        </w:rPr>
        <w:t>粒问题</w:t>
      </w:r>
      <w:proofErr w:type="gramEnd"/>
      <w:r w:rsidR="00676CCA" w:rsidRPr="00676CCA">
        <w:rPr>
          <w:rFonts w:ascii="宋体" w:eastAsia="宋体" w:hAnsi="宋体" w:cs="宋体"/>
          <w:kern w:val="0"/>
          <w:sz w:val="32"/>
          <w:szCs w:val="32"/>
        </w:rPr>
        <w:t>及产品干燥设备配套问题</w:t>
      </w:r>
      <w:r w:rsidR="00EF211C">
        <w:rPr>
          <w:rFonts w:ascii="宋体" w:eastAsia="宋体" w:hAnsi="宋体" w:cs="宋体" w:hint="eastAsia"/>
          <w:kern w:val="0"/>
          <w:sz w:val="32"/>
          <w:szCs w:val="32"/>
        </w:rPr>
        <w:t>。</w:t>
      </w:r>
    </w:p>
    <w:p w:rsidR="00EF211C" w:rsidRDefault="00C7533F" w:rsidP="00EF211C">
      <w:pPr>
        <w:tabs>
          <w:tab w:val="left" w:pos="993"/>
        </w:tabs>
        <w:ind w:firstLineChars="150" w:firstLine="480"/>
        <w:rPr>
          <w:rFonts w:ascii="宋体" w:eastAsia="宋体" w:hAnsi="宋体" w:cs="宋体"/>
          <w:kern w:val="0"/>
          <w:sz w:val="32"/>
          <w:szCs w:val="32"/>
        </w:rPr>
      </w:pPr>
      <w:r>
        <w:rPr>
          <w:rFonts w:ascii="宋体" w:eastAsia="宋体" w:hAnsi="宋体" w:cs="宋体" w:hint="eastAsia"/>
          <w:kern w:val="0"/>
          <w:sz w:val="32"/>
          <w:szCs w:val="32"/>
        </w:rPr>
        <w:t>74</w:t>
      </w:r>
      <w:r w:rsidR="00676CCA" w:rsidRPr="00676CCA">
        <w:rPr>
          <w:rFonts w:ascii="宋体" w:eastAsia="宋体" w:hAnsi="宋体" w:cs="宋体"/>
          <w:kern w:val="0"/>
          <w:sz w:val="32"/>
          <w:szCs w:val="32"/>
        </w:rPr>
        <w:t>、</w:t>
      </w:r>
      <w:proofErr w:type="gramStart"/>
      <w:r w:rsidR="00676CCA" w:rsidRPr="00676CCA">
        <w:rPr>
          <w:rFonts w:ascii="宋体" w:eastAsia="宋体" w:hAnsi="宋体" w:cs="宋体"/>
          <w:kern w:val="0"/>
          <w:sz w:val="32"/>
          <w:szCs w:val="32"/>
        </w:rPr>
        <w:t>食品级耐高温</w:t>
      </w:r>
      <w:proofErr w:type="gramEnd"/>
      <w:r w:rsidR="00676CCA" w:rsidRPr="00676CCA">
        <w:rPr>
          <w:rFonts w:ascii="宋体" w:eastAsia="宋体" w:hAnsi="宋体" w:cs="宋体"/>
          <w:kern w:val="0"/>
          <w:sz w:val="32"/>
          <w:szCs w:val="32"/>
        </w:rPr>
        <w:t>(550℃)有机粘合剂生产加工技术</w:t>
      </w:r>
      <w:r w:rsidR="00EF211C">
        <w:rPr>
          <w:rFonts w:ascii="宋体" w:eastAsia="宋体" w:hAnsi="宋体" w:cs="宋体" w:hint="eastAsia"/>
          <w:kern w:val="0"/>
          <w:sz w:val="32"/>
          <w:szCs w:val="32"/>
        </w:rPr>
        <w:t>。</w:t>
      </w:r>
    </w:p>
    <w:p w:rsidR="00676CCA" w:rsidRDefault="00C7533F" w:rsidP="00EF211C">
      <w:pPr>
        <w:tabs>
          <w:tab w:val="left" w:pos="993"/>
        </w:tabs>
        <w:ind w:firstLineChars="150" w:firstLine="480"/>
        <w:rPr>
          <w:rFonts w:ascii="宋体" w:eastAsia="宋体" w:hAnsi="宋体" w:cs="宋体"/>
          <w:kern w:val="0"/>
          <w:sz w:val="32"/>
          <w:szCs w:val="32"/>
        </w:rPr>
      </w:pPr>
      <w:r>
        <w:rPr>
          <w:rFonts w:ascii="宋体" w:eastAsia="宋体" w:hAnsi="宋体" w:cs="宋体" w:hint="eastAsia"/>
          <w:kern w:val="0"/>
          <w:sz w:val="32"/>
          <w:szCs w:val="32"/>
        </w:rPr>
        <w:t>75</w:t>
      </w:r>
      <w:r w:rsidR="00EF211C">
        <w:rPr>
          <w:rFonts w:ascii="宋体" w:eastAsia="宋体" w:hAnsi="宋体" w:cs="宋体" w:hint="eastAsia"/>
          <w:kern w:val="0"/>
          <w:sz w:val="32"/>
          <w:szCs w:val="32"/>
        </w:rPr>
        <w:t>、</w:t>
      </w:r>
      <w:r w:rsidR="00EF211C" w:rsidRPr="00EF211C">
        <w:rPr>
          <w:rFonts w:ascii="宋体" w:eastAsia="宋体" w:hAnsi="宋体" w:cs="宋体" w:hint="eastAsia"/>
          <w:kern w:val="0"/>
          <w:sz w:val="32"/>
          <w:szCs w:val="32"/>
        </w:rPr>
        <w:t>柿子单宁的提取工艺及即食柿子产品的研发。</w:t>
      </w:r>
    </w:p>
    <w:p w:rsidR="00EF211C" w:rsidRDefault="00C7533F" w:rsidP="00EF211C">
      <w:pPr>
        <w:tabs>
          <w:tab w:val="left" w:pos="993"/>
        </w:tabs>
        <w:ind w:firstLineChars="150" w:firstLine="480"/>
        <w:rPr>
          <w:rFonts w:ascii="宋体" w:eastAsia="宋体" w:hAnsi="宋体" w:cs="宋体"/>
          <w:kern w:val="0"/>
          <w:sz w:val="32"/>
          <w:szCs w:val="32"/>
        </w:rPr>
      </w:pPr>
      <w:r>
        <w:rPr>
          <w:rFonts w:ascii="宋体" w:eastAsia="宋体" w:hAnsi="宋体" w:cs="宋体" w:hint="eastAsia"/>
          <w:kern w:val="0"/>
          <w:sz w:val="32"/>
          <w:szCs w:val="32"/>
        </w:rPr>
        <w:t>76</w:t>
      </w:r>
      <w:r w:rsidR="00EF211C">
        <w:rPr>
          <w:rFonts w:ascii="宋体" w:eastAsia="宋体" w:hAnsi="宋体" w:cs="宋体" w:hint="eastAsia"/>
          <w:kern w:val="0"/>
          <w:sz w:val="32"/>
          <w:szCs w:val="32"/>
        </w:rPr>
        <w:t>、</w:t>
      </w:r>
      <w:r w:rsidR="00EF211C" w:rsidRPr="00EF211C">
        <w:rPr>
          <w:rFonts w:ascii="宋体" w:eastAsia="宋体" w:hAnsi="宋体" w:cs="宋体" w:hint="eastAsia"/>
          <w:kern w:val="0"/>
          <w:sz w:val="32"/>
          <w:szCs w:val="32"/>
        </w:rPr>
        <w:t>与生产厂家联合开发啤酒罐装设备</w:t>
      </w:r>
      <w:r w:rsidR="00EF211C">
        <w:rPr>
          <w:rFonts w:ascii="宋体" w:eastAsia="宋体" w:hAnsi="宋体" w:cs="宋体" w:hint="eastAsia"/>
          <w:kern w:val="0"/>
          <w:sz w:val="32"/>
          <w:szCs w:val="32"/>
        </w:rPr>
        <w:t>，</w:t>
      </w:r>
      <w:r w:rsidR="00EF211C" w:rsidRPr="00EF211C">
        <w:rPr>
          <w:rFonts w:ascii="宋体" w:eastAsia="宋体" w:hAnsi="宋体" w:cs="宋体" w:hint="eastAsia"/>
          <w:kern w:val="0"/>
          <w:sz w:val="32"/>
          <w:szCs w:val="32"/>
        </w:rPr>
        <w:t>市场没有现成设备</w:t>
      </w:r>
      <w:r w:rsidR="00EF211C">
        <w:rPr>
          <w:rFonts w:ascii="宋体" w:eastAsia="宋体" w:hAnsi="宋体" w:cs="宋体" w:hint="eastAsia"/>
          <w:kern w:val="0"/>
          <w:sz w:val="32"/>
          <w:szCs w:val="32"/>
        </w:rPr>
        <w:t>。</w:t>
      </w:r>
    </w:p>
    <w:p w:rsidR="00EF211C" w:rsidRDefault="00C7533F" w:rsidP="00EF211C">
      <w:pPr>
        <w:tabs>
          <w:tab w:val="left" w:pos="993"/>
        </w:tabs>
        <w:ind w:firstLineChars="150" w:firstLine="480"/>
        <w:rPr>
          <w:rFonts w:ascii="宋体" w:eastAsia="宋体" w:hAnsi="宋体" w:cs="宋体"/>
          <w:kern w:val="0"/>
          <w:sz w:val="32"/>
          <w:szCs w:val="32"/>
        </w:rPr>
      </w:pPr>
      <w:r>
        <w:rPr>
          <w:rFonts w:ascii="宋体" w:eastAsia="宋体" w:hAnsi="宋体" w:cs="宋体" w:hint="eastAsia"/>
          <w:kern w:val="0"/>
          <w:sz w:val="32"/>
          <w:szCs w:val="32"/>
        </w:rPr>
        <w:t>77</w:t>
      </w:r>
      <w:r w:rsidR="00EF211C" w:rsidRPr="00EF211C">
        <w:rPr>
          <w:rFonts w:ascii="宋体" w:eastAsia="宋体" w:hAnsi="宋体" w:cs="宋体" w:hint="eastAsia"/>
          <w:kern w:val="0"/>
          <w:sz w:val="32"/>
          <w:szCs w:val="32"/>
        </w:rPr>
        <w:t>、小麦啤酒生产工艺,水质的软化处理</w:t>
      </w:r>
      <w:r w:rsidR="00EF211C">
        <w:rPr>
          <w:rFonts w:ascii="宋体" w:eastAsia="宋体" w:hAnsi="宋体" w:cs="宋体" w:hint="eastAsia"/>
          <w:kern w:val="0"/>
          <w:sz w:val="32"/>
          <w:szCs w:val="32"/>
        </w:rPr>
        <w:t>。</w:t>
      </w:r>
    </w:p>
    <w:p w:rsidR="00EF211C" w:rsidRDefault="00C7533F" w:rsidP="00EF211C">
      <w:pPr>
        <w:tabs>
          <w:tab w:val="left" w:pos="993"/>
        </w:tabs>
        <w:ind w:firstLineChars="150" w:firstLine="480"/>
        <w:rPr>
          <w:rFonts w:ascii="宋体" w:eastAsia="宋体" w:hAnsi="宋体" w:cs="宋体"/>
          <w:kern w:val="0"/>
          <w:sz w:val="32"/>
          <w:szCs w:val="32"/>
        </w:rPr>
      </w:pPr>
      <w:r>
        <w:rPr>
          <w:rFonts w:ascii="宋体" w:eastAsia="宋体" w:hAnsi="宋体" w:cs="宋体" w:hint="eastAsia"/>
          <w:kern w:val="0"/>
          <w:sz w:val="32"/>
          <w:szCs w:val="32"/>
        </w:rPr>
        <w:t>78</w:t>
      </w:r>
      <w:r w:rsidR="00EF211C">
        <w:rPr>
          <w:rFonts w:ascii="宋体" w:eastAsia="宋体" w:hAnsi="宋体" w:cs="宋体" w:hint="eastAsia"/>
          <w:kern w:val="0"/>
          <w:sz w:val="32"/>
          <w:szCs w:val="32"/>
        </w:rPr>
        <w:t>、</w:t>
      </w:r>
      <w:r w:rsidR="00EF211C" w:rsidRPr="00EF211C">
        <w:rPr>
          <w:rFonts w:ascii="宋体" w:eastAsia="宋体" w:hAnsi="宋体" w:cs="宋体" w:hint="eastAsia"/>
          <w:kern w:val="0"/>
          <w:sz w:val="32"/>
          <w:szCs w:val="32"/>
        </w:rPr>
        <w:t>为金属材料改性</w:t>
      </w:r>
      <w:r w:rsidR="00EF211C">
        <w:rPr>
          <w:rFonts w:ascii="宋体" w:eastAsia="宋体" w:hAnsi="宋体" w:cs="宋体" w:hint="eastAsia"/>
          <w:kern w:val="0"/>
          <w:sz w:val="32"/>
          <w:szCs w:val="32"/>
        </w:rPr>
        <w:t>。合金新材</w:t>
      </w:r>
      <w:r w:rsidR="00EF211C" w:rsidRPr="00EF211C">
        <w:rPr>
          <w:rFonts w:ascii="宋体" w:eastAsia="宋体" w:hAnsi="宋体" w:cs="宋体" w:hint="eastAsia"/>
          <w:kern w:val="0"/>
          <w:sz w:val="32"/>
          <w:szCs w:val="32"/>
        </w:rPr>
        <w:t>料的应用以及新型功能性(减磨润滑方面)的应用</w:t>
      </w:r>
      <w:r w:rsidR="00EF211C">
        <w:rPr>
          <w:rFonts w:ascii="宋体" w:eastAsia="宋体" w:hAnsi="宋体" w:cs="宋体" w:hint="eastAsia"/>
          <w:kern w:val="0"/>
          <w:sz w:val="32"/>
          <w:szCs w:val="32"/>
        </w:rPr>
        <w:t>。</w:t>
      </w:r>
      <w:r w:rsidR="00EF211C" w:rsidRPr="00EF211C">
        <w:rPr>
          <w:rFonts w:ascii="宋体" w:eastAsia="宋体" w:hAnsi="宋体" w:cs="宋体" w:hint="eastAsia"/>
          <w:kern w:val="0"/>
          <w:sz w:val="32"/>
          <w:szCs w:val="32"/>
        </w:rPr>
        <w:t>金属表面处理达到减磨润</w:t>
      </w:r>
      <w:r w:rsidR="00EF211C">
        <w:rPr>
          <w:rFonts w:ascii="宋体" w:eastAsia="宋体" w:hAnsi="宋体" w:cs="宋体" w:hint="eastAsia"/>
          <w:kern w:val="0"/>
          <w:sz w:val="32"/>
          <w:szCs w:val="32"/>
        </w:rPr>
        <w:t>滑</w:t>
      </w:r>
      <w:r w:rsidR="00EF211C" w:rsidRPr="00EF211C">
        <w:rPr>
          <w:rFonts w:ascii="宋体" w:eastAsia="宋体" w:hAnsi="宋体" w:cs="宋体" w:hint="eastAsia"/>
          <w:kern w:val="0"/>
          <w:sz w:val="32"/>
          <w:szCs w:val="32"/>
        </w:rPr>
        <w:t>效果</w:t>
      </w:r>
      <w:r w:rsidR="00EF211C">
        <w:rPr>
          <w:rFonts w:ascii="宋体" w:eastAsia="宋体" w:hAnsi="宋体" w:cs="宋体" w:hint="eastAsia"/>
          <w:kern w:val="0"/>
          <w:sz w:val="32"/>
          <w:szCs w:val="32"/>
        </w:rPr>
        <w:t>。</w:t>
      </w:r>
    </w:p>
    <w:p w:rsidR="00627534" w:rsidRDefault="00C7533F" w:rsidP="00EF211C">
      <w:pPr>
        <w:tabs>
          <w:tab w:val="left" w:pos="993"/>
        </w:tabs>
        <w:ind w:firstLineChars="150" w:firstLine="480"/>
        <w:rPr>
          <w:rFonts w:ascii="宋体" w:eastAsia="宋体" w:hAnsi="宋体" w:cs="宋体"/>
          <w:kern w:val="0"/>
          <w:sz w:val="32"/>
          <w:szCs w:val="32"/>
        </w:rPr>
      </w:pPr>
      <w:r>
        <w:rPr>
          <w:rFonts w:ascii="宋体" w:eastAsia="宋体" w:hAnsi="宋体" w:cs="宋体" w:hint="eastAsia"/>
          <w:kern w:val="0"/>
          <w:sz w:val="32"/>
          <w:szCs w:val="32"/>
        </w:rPr>
        <w:t>79</w:t>
      </w:r>
      <w:r w:rsidR="00627534">
        <w:rPr>
          <w:rFonts w:ascii="宋体" w:eastAsia="宋体" w:hAnsi="宋体" w:cs="宋体" w:hint="eastAsia"/>
          <w:kern w:val="0"/>
          <w:sz w:val="32"/>
          <w:szCs w:val="32"/>
        </w:rPr>
        <w:t>、</w:t>
      </w:r>
      <w:r w:rsidR="00627534" w:rsidRPr="00627534">
        <w:rPr>
          <w:rFonts w:ascii="宋体" w:eastAsia="宋体" w:hAnsi="宋体" w:cs="宋体" w:hint="eastAsia"/>
          <w:kern w:val="0"/>
          <w:sz w:val="32"/>
          <w:szCs w:val="32"/>
        </w:rPr>
        <w:t>自动包装线过机率与过机速度的提高</w:t>
      </w:r>
      <w:r w:rsidR="00627534">
        <w:rPr>
          <w:rFonts w:ascii="宋体" w:eastAsia="宋体" w:hAnsi="宋体" w:cs="宋体" w:hint="eastAsia"/>
          <w:kern w:val="0"/>
          <w:sz w:val="32"/>
          <w:szCs w:val="32"/>
        </w:rPr>
        <w:t>。</w:t>
      </w:r>
      <w:r w:rsidR="00627534" w:rsidRPr="00627534">
        <w:rPr>
          <w:rFonts w:ascii="宋体" w:eastAsia="宋体" w:hAnsi="宋体" w:cs="宋体" w:hint="eastAsia"/>
          <w:kern w:val="0"/>
          <w:sz w:val="32"/>
          <w:szCs w:val="32"/>
        </w:rPr>
        <w:t xml:space="preserve"> </w:t>
      </w:r>
    </w:p>
    <w:p w:rsidR="00627534" w:rsidRDefault="00C7533F" w:rsidP="00EF211C">
      <w:pPr>
        <w:tabs>
          <w:tab w:val="left" w:pos="993"/>
        </w:tabs>
        <w:ind w:firstLineChars="150" w:firstLine="480"/>
        <w:rPr>
          <w:rFonts w:ascii="宋体" w:eastAsia="宋体" w:hAnsi="宋体" w:cs="宋体"/>
          <w:kern w:val="0"/>
          <w:sz w:val="32"/>
          <w:szCs w:val="32"/>
        </w:rPr>
      </w:pPr>
      <w:r>
        <w:rPr>
          <w:rFonts w:ascii="宋体" w:eastAsia="宋体" w:hAnsi="宋体" w:cs="宋体" w:hint="eastAsia"/>
          <w:kern w:val="0"/>
          <w:sz w:val="32"/>
          <w:szCs w:val="32"/>
        </w:rPr>
        <w:t>80</w:t>
      </w:r>
      <w:r w:rsidR="00627534" w:rsidRPr="00627534">
        <w:rPr>
          <w:rFonts w:ascii="宋体" w:eastAsia="宋体" w:hAnsi="宋体" w:cs="宋体" w:hint="eastAsia"/>
          <w:kern w:val="0"/>
          <w:sz w:val="32"/>
          <w:szCs w:val="32"/>
        </w:rPr>
        <w:t>、逆向上光、</w:t>
      </w:r>
      <w:proofErr w:type="gramStart"/>
      <w:r w:rsidR="00627534" w:rsidRPr="00627534">
        <w:rPr>
          <w:rFonts w:ascii="宋体" w:eastAsia="宋体" w:hAnsi="宋体" w:cs="宋体" w:hint="eastAsia"/>
          <w:kern w:val="0"/>
          <w:sz w:val="32"/>
          <w:szCs w:val="32"/>
        </w:rPr>
        <w:t>定位烫等特殊</w:t>
      </w:r>
      <w:proofErr w:type="gramEnd"/>
      <w:r w:rsidR="00627534" w:rsidRPr="00627534">
        <w:rPr>
          <w:rFonts w:ascii="宋体" w:eastAsia="宋体" w:hAnsi="宋体" w:cs="宋体" w:hint="eastAsia"/>
          <w:kern w:val="0"/>
          <w:sz w:val="32"/>
          <w:szCs w:val="32"/>
        </w:rPr>
        <w:t>工艺</w:t>
      </w:r>
      <w:r w:rsidR="00627534">
        <w:rPr>
          <w:rFonts w:ascii="宋体" w:eastAsia="宋体" w:hAnsi="宋体" w:cs="宋体" w:hint="eastAsia"/>
          <w:kern w:val="0"/>
          <w:sz w:val="32"/>
          <w:szCs w:val="32"/>
        </w:rPr>
        <w:t>。</w:t>
      </w:r>
    </w:p>
    <w:p w:rsidR="00EF211C" w:rsidRDefault="00C7533F" w:rsidP="00EF211C">
      <w:pPr>
        <w:tabs>
          <w:tab w:val="left" w:pos="993"/>
        </w:tabs>
        <w:ind w:firstLineChars="150" w:firstLine="480"/>
        <w:rPr>
          <w:rFonts w:ascii="宋体" w:eastAsia="宋体" w:hAnsi="宋体" w:cs="宋体"/>
          <w:kern w:val="0"/>
          <w:sz w:val="32"/>
          <w:szCs w:val="32"/>
        </w:rPr>
      </w:pPr>
      <w:r>
        <w:rPr>
          <w:rFonts w:ascii="宋体" w:eastAsia="宋体" w:hAnsi="宋体" w:cs="宋体" w:hint="eastAsia"/>
          <w:kern w:val="0"/>
          <w:sz w:val="32"/>
          <w:szCs w:val="32"/>
        </w:rPr>
        <w:t>81</w:t>
      </w:r>
      <w:r w:rsidR="00627534" w:rsidRPr="00627534">
        <w:rPr>
          <w:rFonts w:ascii="宋体" w:eastAsia="宋体" w:hAnsi="宋体" w:cs="宋体" w:hint="eastAsia"/>
          <w:kern w:val="0"/>
          <w:sz w:val="32"/>
          <w:szCs w:val="32"/>
        </w:rPr>
        <w:t>、药品、食品包装的防伪</w:t>
      </w:r>
      <w:r w:rsidR="00627534">
        <w:rPr>
          <w:rFonts w:ascii="宋体" w:eastAsia="宋体" w:hAnsi="宋体" w:cs="宋体" w:hint="eastAsia"/>
          <w:kern w:val="0"/>
          <w:sz w:val="32"/>
          <w:szCs w:val="32"/>
        </w:rPr>
        <w:t>工艺。</w:t>
      </w:r>
    </w:p>
    <w:p w:rsidR="00627534" w:rsidRDefault="00C7533F" w:rsidP="00EF211C">
      <w:pPr>
        <w:tabs>
          <w:tab w:val="left" w:pos="993"/>
        </w:tabs>
        <w:ind w:firstLineChars="150" w:firstLine="480"/>
        <w:rPr>
          <w:rFonts w:ascii="宋体" w:eastAsia="宋体" w:hAnsi="宋体" w:cs="宋体"/>
          <w:kern w:val="0"/>
          <w:sz w:val="32"/>
          <w:szCs w:val="32"/>
        </w:rPr>
      </w:pPr>
      <w:r>
        <w:rPr>
          <w:rFonts w:ascii="宋体" w:eastAsia="宋体" w:hAnsi="宋体" w:cs="宋体" w:hint="eastAsia"/>
          <w:kern w:val="0"/>
          <w:sz w:val="32"/>
          <w:szCs w:val="32"/>
        </w:rPr>
        <w:t>82</w:t>
      </w:r>
      <w:r w:rsidR="00627534">
        <w:rPr>
          <w:rFonts w:ascii="宋体" w:eastAsia="宋体" w:hAnsi="宋体" w:cs="宋体" w:hint="eastAsia"/>
          <w:kern w:val="0"/>
          <w:sz w:val="32"/>
          <w:szCs w:val="32"/>
        </w:rPr>
        <w:t>、</w:t>
      </w:r>
      <w:r w:rsidR="00E4111C" w:rsidRPr="00E4111C">
        <w:rPr>
          <w:rFonts w:ascii="宋体" w:eastAsia="宋体" w:hAnsi="宋体" w:cs="宋体" w:hint="eastAsia"/>
          <w:kern w:val="0"/>
          <w:sz w:val="32"/>
          <w:szCs w:val="32"/>
        </w:rPr>
        <w:t>需求更新的</w:t>
      </w:r>
      <w:proofErr w:type="gramStart"/>
      <w:r w:rsidR="00E4111C" w:rsidRPr="00E4111C">
        <w:rPr>
          <w:rFonts w:ascii="宋体" w:eastAsia="宋体" w:hAnsi="宋体" w:cs="宋体" w:hint="eastAsia"/>
          <w:kern w:val="0"/>
          <w:sz w:val="32"/>
          <w:szCs w:val="32"/>
        </w:rPr>
        <w:t>分散/</w:t>
      </w:r>
      <w:proofErr w:type="gramEnd"/>
      <w:r w:rsidR="00E4111C" w:rsidRPr="00E4111C">
        <w:rPr>
          <w:rFonts w:ascii="宋体" w:eastAsia="宋体" w:hAnsi="宋体" w:cs="宋体" w:hint="eastAsia"/>
          <w:kern w:val="0"/>
          <w:sz w:val="32"/>
          <w:szCs w:val="32"/>
        </w:rPr>
        <w:t>还原印染工艺,</w:t>
      </w:r>
      <w:r w:rsidR="00E4111C">
        <w:rPr>
          <w:rFonts w:ascii="宋体" w:eastAsia="宋体" w:hAnsi="宋体" w:cs="宋体" w:hint="eastAsia"/>
          <w:kern w:val="0"/>
          <w:sz w:val="32"/>
          <w:szCs w:val="32"/>
        </w:rPr>
        <w:t>同时</w:t>
      </w:r>
      <w:r w:rsidR="00E4111C" w:rsidRPr="00E4111C">
        <w:rPr>
          <w:rFonts w:ascii="宋体" w:eastAsia="宋体" w:hAnsi="宋体" w:cs="宋体" w:hint="eastAsia"/>
          <w:kern w:val="0"/>
          <w:sz w:val="32"/>
          <w:szCs w:val="32"/>
        </w:rPr>
        <w:t>筛选出防红外</w:t>
      </w:r>
      <w:r w:rsidR="00E4111C" w:rsidRPr="00E4111C">
        <w:rPr>
          <w:rFonts w:ascii="宋体" w:eastAsia="宋体" w:hAnsi="宋体" w:cs="宋体" w:hint="eastAsia"/>
          <w:kern w:val="0"/>
          <w:sz w:val="32"/>
          <w:szCs w:val="32"/>
        </w:rPr>
        <w:lastRenderedPageBreak/>
        <w:t>染料</w:t>
      </w:r>
      <w:r w:rsidR="00E4111C">
        <w:rPr>
          <w:rFonts w:ascii="宋体" w:eastAsia="宋体" w:hAnsi="宋体" w:cs="宋体" w:hint="eastAsia"/>
          <w:kern w:val="0"/>
          <w:sz w:val="32"/>
          <w:szCs w:val="32"/>
        </w:rPr>
        <w:t>。</w:t>
      </w:r>
    </w:p>
    <w:p w:rsidR="00A273A2" w:rsidRDefault="00C7533F" w:rsidP="00E4111C">
      <w:pPr>
        <w:rPr>
          <w:rFonts w:ascii="宋体" w:eastAsia="宋体" w:hAnsi="宋体" w:cs="宋体"/>
          <w:kern w:val="0"/>
          <w:sz w:val="32"/>
          <w:szCs w:val="32"/>
        </w:rPr>
      </w:pPr>
      <w:r>
        <w:rPr>
          <w:rFonts w:ascii="宋体" w:eastAsia="宋体" w:hAnsi="宋体" w:cs="宋体" w:hint="eastAsia"/>
          <w:kern w:val="0"/>
          <w:sz w:val="32"/>
          <w:szCs w:val="32"/>
        </w:rPr>
        <w:t>83</w:t>
      </w:r>
      <w:r w:rsidR="00E4111C">
        <w:rPr>
          <w:rFonts w:ascii="宋体" w:eastAsia="宋体" w:hAnsi="宋体" w:cs="宋体" w:hint="eastAsia"/>
          <w:kern w:val="0"/>
          <w:sz w:val="32"/>
          <w:szCs w:val="32"/>
        </w:rPr>
        <w:t>、</w:t>
      </w:r>
      <w:r w:rsidR="00E4111C" w:rsidRPr="00E4111C">
        <w:rPr>
          <w:rFonts w:ascii="宋体" w:eastAsia="宋体" w:hAnsi="宋体" w:cs="宋体"/>
          <w:kern w:val="0"/>
          <w:sz w:val="32"/>
          <w:szCs w:val="32"/>
        </w:rPr>
        <w:t>企业需求特种纤维,无机纤维和有机纤维方面的技术</w:t>
      </w:r>
      <w:r w:rsidR="00A273A2">
        <w:rPr>
          <w:rFonts w:ascii="宋体" w:eastAsia="宋体" w:hAnsi="宋体" w:cs="宋体" w:hint="eastAsia"/>
          <w:kern w:val="0"/>
          <w:sz w:val="32"/>
          <w:szCs w:val="32"/>
        </w:rPr>
        <w:t>。</w:t>
      </w:r>
    </w:p>
    <w:p w:rsidR="00E4111C" w:rsidRDefault="00C7533F" w:rsidP="00E4111C">
      <w:pPr>
        <w:rPr>
          <w:rFonts w:ascii="宋体" w:eastAsia="宋体" w:hAnsi="宋体" w:cs="宋体"/>
          <w:kern w:val="0"/>
          <w:sz w:val="32"/>
          <w:szCs w:val="32"/>
        </w:rPr>
      </w:pPr>
      <w:r>
        <w:rPr>
          <w:rFonts w:ascii="宋体" w:eastAsia="宋体" w:hAnsi="宋体" w:cs="宋体" w:hint="eastAsia"/>
          <w:kern w:val="0"/>
          <w:sz w:val="32"/>
          <w:szCs w:val="32"/>
        </w:rPr>
        <w:t>84</w:t>
      </w:r>
      <w:r w:rsidR="00A273A2">
        <w:rPr>
          <w:rFonts w:ascii="宋体" w:eastAsia="宋体" w:hAnsi="宋体" w:cs="宋体" w:hint="eastAsia"/>
          <w:kern w:val="0"/>
          <w:sz w:val="32"/>
          <w:szCs w:val="32"/>
        </w:rPr>
        <w:t>、</w:t>
      </w:r>
      <w:r w:rsidR="00E4111C" w:rsidRPr="00E4111C">
        <w:rPr>
          <w:rFonts w:ascii="宋体" w:eastAsia="宋体" w:hAnsi="宋体" w:cs="宋体"/>
          <w:kern w:val="0"/>
          <w:sz w:val="32"/>
          <w:szCs w:val="32"/>
        </w:rPr>
        <w:t xml:space="preserve"> </w:t>
      </w:r>
      <w:r w:rsidR="00A273A2">
        <w:rPr>
          <w:rFonts w:ascii="宋体" w:eastAsia="宋体" w:hAnsi="宋体" w:cs="宋体" w:hint="eastAsia"/>
          <w:kern w:val="0"/>
          <w:sz w:val="32"/>
          <w:szCs w:val="32"/>
        </w:rPr>
        <w:t>中波发射天线高</w:t>
      </w:r>
      <w:r w:rsidR="00A273A2" w:rsidRPr="00A273A2">
        <w:rPr>
          <w:rFonts w:ascii="宋体" w:eastAsia="宋体" w:hAnsi="宋体" w:cs="宋体" w:hint="eastAsia"/>
          <w:kern w:val="0"/>
          <w:sz w:val="32"/>
          <w:szCs w:val="32"/>
        </w:rPr>
        <w:t>频绝缘瓷生产工艺</w:t>
      </w:r>
      <w:r w:rsidR="00A273A2">
        <w:rPr>
          <w:rFonts w:ascii="宋体" w:eastAsia="宋体" w:hAnsi="宋体" w:cs="宋体" w:hint="eastAsia"/>
          <w:kern w:val="0"/>
          <w:sz w:val="32"/>
          <w:szCs w:val="32"/>
        </w:rPr>
        <w:t>。</w:t>
      </w:r>
    </w:p>
    <w:p w:rsidR="006F46D9" w:rsidRDefault="00C7533F" w:rsidP="00E4111C">
      <w:pPr>
        <w:rPr>
          <w:rFonts w:ascii="宋体" w:eastAsia="宋体" w:hAnsi="宋体" w:cs="宋体"/>
          <w:kern w:val="0"/>
          <w:sz w:val="32"/>
          <w:szCs w:val="32"/>
        </w:rPr>
      </w:pPr>
      <w:r>
        <w:rPr>
          <w:rFonts w:ascii="宋体" w:eastAsia="宋体" w:hAnsi="宋体" w:cs="宋体" w:hint="eastAsia"/>
          <w:kern w:val="0"/>
          <w:sz w:val="32"/>
          <w:szCs w:val="32"/>
        </w:rPr>
        <w:t>85</w:t>
      </w:r>
      <w:r w:rsidR="006F46D9">
        <w:rPr>
          <w:rFonts w:ascii="宋体" w:eastAsia="宋体" w:hAnsi="宋体" w:cs="宋体" w:hint="eastAsia"/>
          <w:kern w:val="0"/>
          <w:sz w:val="32"/>
          <w:szCs w:val="32"/>
        </w:rPr>
        <w:t>、</w:t>
      </w:r>
      <w:r w:rsidR="006F46D9" w:rsidRPr="006F46D9">
        <w:rPr>
          <w:rFonts w:ascii="宋体" w:eastAsia="宋体" w:hAnsi="宋体" w:cs="宋体" w:hint="eastAsia"/>
          <w:kern w:val="0"/>
          <w:sz w:val="32"/>
          <w:szCs w:val="32"/>
        </w:rPr>
        <w:t>工业现场总线自动化产品集成技术难题; 超大功率电机故障预警与诊断难题。</w:t>
      </w:r>
    </w:p>
    <w:p w:rsidR="006F46D9" w:rsidRDefault="00C7533F" w:rsidP="00E4111C">
      <w:pPr>
        <w:rPr>
          <w:rFonts w:ascii="宋体" w:eastAsia="宋体" w:hAnsi="宋体" w:cs="宋体"/>
          <w:kern w:val="0"/>
          <w:sz w:val="32"/>
          <w:szCs w:val="32"/>
        </w:rPr>
      </w:pPr>
      <w:r>
        <w:rPr>
          <w:rFonts w:ascii="宋体" w:eastAsia="宋体" w:hAnsi="宋体" w:cs="宋体" w:hint="eastAsia"/>
          <w:kern w:val="0"/>
          <w:sz w:val="32"/>
          <w:szCs w:val="32"/>
        </w:rPr>
        <w:t>86</w:t>
      </w:r>
      <w:r w:rsidR="006F46D9">
        <w:rPr>
          <w:rFonts w:ascii="宋体" w:eastAsia="宋体" w:hAnsi="宋体" w:cs="宋体" w:hint="eastAsia"/>
          <w:kern w:val="0"/>
          <w:sz w:val="32"/>
          <w:szCs w:val="32"/>
        </w:rPr>
        <w:t>、提高</w:t>
      </w:r>
      <w:r w:rsidR="006F46D9" w:rsidRPr="006F46D9">
        <w:rPr>
          <w:rFonts w:ascii="宋体" w:eastAsia="宋体" w:hAnsi="宋体" w:cs="宋体" w:hint="eastAsia"/>
          <w:kern w:val="0"/>
          <w:sz w:val="32"/>
          <w:szCs w:val="32"/>
        </w:rPr>
        <w:t>瓷料耐髙温焊接性能;寻求氧化锌压</w:t>
      </w:r>
      <w:r w:rsidR="006F46D9">
        <w:rPr>
          <w:rFonts w:ascii="宋体" w:eastAsia="宋体" w:hAnsi="宋体" w:cs="宋体" w:hint="eastAsia"/>
          <w:kern w:val="0"/>
          <w:sz w:val="32"/>
          <w:szCs w:val="32"/>
        </w:rPr>
        <w:t>敏电阻器</w:t>
      </w:r>
      <w:r w:rsidR="006F46D9" w:rsidRPr="006F46D9">
        <w:rPr>
          <w:rFonts w:ascii="宋体" w:eastAsia="宋体" w:hAnsi="宋体" w:cs="宋体" w:hint="eastAsia"/>
          <w:kern w:val="0"/>
          <w:sz w:val="32"/>
          <w:szCs w:val="32"/>
        </w:rPr>
        <w:t>无铅高温焊接工艺</w:t>
      </w:r>
      <w:r w:rsidR="006F46D9">
        <w:rPr>
          <w:rFonts w:ascii="宋体" w:eastAsia="宋体" w:hAnsi="宋体" w:cs="宋体" w:hint="eastAsia"/>
          <w:kern w:val="0"/>
          <w:sz w:val="32"/>
          <w:szCs w:val="32"/>
        </w:rPr>
        <w:t>。</w:t>
      </w:r>
    </w:p>
    <w:p w:rsidR="006F46D9" w:rsidRDefault="00C7533F" w:rsidP="00E4111C">
      <w:pPr>
        <w:rPr>
          <w:rFonts w:ascii="宋体" w:eastAsia="宋体" w:hAnsi="宋体" w:cs="宋体"/>
          <w:kern w:val="0"/>
          <w:sz w:val="32"/>
          <w:szCs w:val="32"/>
        </w:rPr>
      </w:pPr>
      <w:r>
        <w:rPr>
          <w:rFonts w:ascii="宋体" w:eastAsia="宋体" w:hAnsi="宋体" w:cs="宋体" w:hint="eastAsia"/>
          <w:kern w:val="0"/>
          <w:sz w:val="32"/>
          <w:szCs w:val="32"/>
        </w:rPr>
        <w:t>87</w:t>
      </w:r>
      <w:r w:rsidR="006F46D9">
        <w:rPr>
          <w:rFonts w:ascii="宋体" w:eastAsia="宋体" w:hAnsi="宋体" w:cs="宋体" w:hint="eastAsia"/>
          <w:kern w:val="0"/>
          <w:sz w:val="32"/>
          <w:szCs w:val="32"/>
        </w:rPr>
        <w:t>、</w:t>
      </w:r>
      <w:r w:rsidR="006F46D9" w:rsidRPr="006F46D9">
        <w:rPr>
          <w:rFonts w:ascii="宋体" w:eastAsia="宋体" w:hAnsi="宋体" w:cs="宋体" w:hint="eastAsia"/>
          <w:kern w:val="0"/>
          <w:sz w:val="32"/>
          <w:szCs w:val="32"/>
        </w:rPr>
        <w:t>配套工艺(发酵、专用冻干)设备采</w:t>
      </w:r>
      <w:r w:rsidR="006F46D9">
        <w:rPr>
          <w:rFonts w:ascii="宋体" w:eastAsia="宋体" w:hAnsi="宋体" w:cs="宋体" w:hint="eastAsia"/>
          <w:kern w:val="0"/>
          <w:sz w:val="32"/>
          <w:szCs w:val="32"/>
        </w:rPr>
        <w:t>用先进技术、设备需求。</w:t>
      </w:r>
    </w:p>
    <w:p w:rsidR="006F46D9" w:rsidRPr="006F46D9" w:rsidRDefault="00C7533F" w:rsidP="00E4111C">
      <w:pPr>
        <w:rPr>
          <w:rFonts w:ascii="宋体" w:eastAsia="宋体" w:hAnsi="宋体" w:cs="宋体"/>
          <w:kern w:val="0"/>
          <w:sz w:val="32"/>
          <w:szCs w:val="32"/>
        </w:rPr>
      </w:pPr>
      <w:r>
        <w:rPr>
          <w:rFonts w:ascii="宋体" w:eastAsia="宋体" w:hAnsi="宋体" w:cs="宋体" w:hint="eastAsia"/>
          <w:kern w:val="0"/>
          <w:sz w:val="32"/>
          <w:szCs w:val="32"/>
        </w:rPr>
        <w:t>88</w:t>
      </w:r>
      <w:r w:rsidR="006F46D9">
        <w:rPr>
          <w:rFonts w:ascii="宋体" w:eastAsia="宋体" w:hAnsi="宋体" w:cs="宋体" w:hint="eastAsia"/>
          <w:kern w:val="0"/>
          <w:sz w:val="32"/>
          <w:szCs w:val="32"/>
        </w:rPr>
        <w:t>、薯类配料的加入、发酵速度的提升、</w:t>
      </w:r>
      <w:r w:rsidR="006F46D9" w:rsidRPr="006F46D9">
        <w:rPr>
          <w:rFonts w:ascii="宋体" w:eastAsia="宋体" w:hAnsi="宋体" w:cs="宋体" w:hint="eastAsia"/>
          <w:kern w:val="0"/>
          <w:sz w:val="32"/>
          <w:szCs w:val="32"/>
        </w:rPr>
        <w:t>冻干技术的提升</w:t>
      </w:r>
      <w:r w:rsidR="006F46D9">
        <w:rPr>
          <w:rFonts w:ascii="宋体" w:eastAsia="宋体" w:hAnsi="宋体" w:cs="宋体" w:hint="eastAsia"/>
          <w:kern w:val="0"/>
          <w:sz w:val="32"/>
          <w:szCs w:val="32"/>
        </w:rPr>
        <w:t>。</w:t>
      </w:r>
    </w:p>
    <w:p w:rsidR="00E4111C" w:rsidRPr="00E4111C" w:rsidRDefault="00E4111C" w:rsidP="00EF211C">
      <w:pPr>
        <w:tabs>
          <w:tab w:val="left" w:pos="993"/>
        </w:tabs>
        <w:ind w:firstLineChars="150" w:firstLine="480"/>
        <w:rPr>
          <w:rFonts w:ascii="宋体" w:eastAsia="宋体" w:hAnsi="宋体" w:cs="宋体"/>
          <w:kern w:val="0"/>
          <w:sz w:val="32"/>
          <w:szCs w:val="32"/>
        </w:rPr>
      </w:pPr>
    </w:p>
    <w:p w:rsidR="00676CCA" w:rsidRPr="00676CCA" w:rsidRDefault="00676CCA" w:rsidP="00C06F8B">
      <w:pPr>
        <w:ind w:firstLineChars="150" w:firstLine="480"/>
        <w:rPr>
          <w:rFonts w:asciiTheme="minorEastAsia" w:hAnsiTheme="minorEastAsia"/>
          <w:sz w:val="32"/>
          <w:szCs w:val="32"/>
        </w:rPr>
      </w:pPr>
    </w:p>
    <w:sectPr w:rsidR="00676CCA" w:rsidRPr="00676CCA" w:rsidSect="00EA46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6F8B"/>
    <w:rsid w:val="000E7A30"/>
    <w:rsid w:val="001623B1"/>
    <w:rsid w:val="001B48FA"/>
    <w:rsid w:val="001E1678"/>
    <w:rsid w:val="00384002"/>
    <w:rsid w:val="00387150"/>
    <w:rsid w:val="004B0C7A"/>
    <w:rsid w:val="004B4351"/>
    <w:rsid w:val="0058480E"/>
    <w:rsid w:val="00627534"/>
    <w:rsid w:val="00676CCA"/>
    <w:rsid w:val="006F46D9"/>
    <w:rsid w:val="007D155A"/>
    <w:rsid w:val="0080320A"/>
    <w:rsid w:val="00906283"/>
    <w:rsid w:val="009667AD"/>
    <w:rsid w:val="00A22403"/>
    <w:rsid w:val="00A23997"/>
    <w:rsid w:val="00A273A2"/>
    <w:rsid w:val="00AA24EA"/>
    <w:rsid w:val="00C06F8B"/>
    <w:rsid w:val="00C7533F"/>
    <w:rsid w:val="00CF1331"/>
    <w:rsid w:val="00E4111C"/>
    <w:rsid w:val="00E8565D"/>
    <w:rsid w:val="00EA466C"/>
    <w:rsid w:val="00EF211C"/>
    <w:rsid w:val="00F77E7A"/>
    <w:rsid w:val="00FA6923"/>
    <w:rsid w:val="00FB19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6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986427">
      <w:bodyDiv w:val="1"/>
      <w:marLeft w:val="0"/>
      <w:marRight w:val="0"/>
      <w:marTop w:val="0"/>
      <w:marBottom w:val="0"/>
      <w:divBdr>
        <w:top w:val="none" w:sz="0" w:space="0" w:color="auto"/>
        <w:left w:val="none" w:sz="0" w:space="0" w:color="auto"/>
        <w:bottom w:val="none" w:sz="0" w:space="0" w:color="auto"/>
        <w:right w:val="none" w:sz="0" w:space="0" w:color="auto"/>
      </w:divBdr>
      <w:divsChild>
        <w:div w:id="1318343986">
          <w:marLeft w:val="0"/>
          <w:marRight w:val="0"/>
          <w:marTop w:val="0"/>
          <w:marBottom w:val="0"/>
          <w:divBdr>
            <w:top w:val="none" w:sz="0" w:space="0" w:color="auto"/>
            <w:left w:val="none" w:sz="0" w:space="0" w:color="auto"/>
            <w:bottom w:val="none" w:sz="0" w:space="0" w:color="auto"/>
            <w:right w:val="none" w:sz="0" w:space="0" w:color="auto"/>
          </w:divBdr>
        </w:div>
      </w:divsChild>
    </w:div>
    <w:div w:id="906110855">
      <w:bodyDiv w:val="1"/>
      <w:marLeft w:val="0"/>
      <w:marRight w:val="0"/>
      <w:marTop w:val="0"/>
      <w:marBottom w:val="0"/>
      <w:divBdr>
        <w:top w:val="none" w:sz="0" w:space="0" w:color="auto"/>
        <w:left w:val="none" w:sz="0" w:space="0" w:color="auto"/>
        <w:bottom w:val="none" w:sz="0" w:space="0" w:color="auto"/>
        <w:right w:val="none" w:sz="0" w:space="0" w:color="auto"/>
      </w:divBdr>
      <w:divsChild>
        <w:div w:id="1524780272">
          <w:marLeft w:val="0"/>
          <w:marRight w:val="0"/>
          <w:marTop w:val="0"/>
          <w:marBottom w:val="0"/>
          <w:divBdr>
            <w:top w:val="none" w:sz="0" w:space="0" w:color="auto"/>
            <w:left w:val="none" w:sz="0" w:space="0" w:color="auto"/>
            <w:bottom w:val="none" w:sz="0" w:space="0" w:color="auto"/>
            <w:right w:val="none" w:sz="0" w:space="0" w:color="auto"/>
          </w:divBdr>
        </w:div>
      </w:divsChild>
    </w:div>
    <w:div w:id="1964727384">
      <w:bodyDiv w:val="1"/>
      <w:marLeft w:val="0"/>
      <w:marRight w:val="0"/>
      <w:marTop w:val="0"/>
      <w:marBottom w:val="0"/>
      <w:divBdr>
        <w:top w:val="none" w:sz="0" w:space="0" w:color="auto"/>
        <w:left w:val="none" w:sz="0" w:space="0" w:color="auto"/>
        <w:bottom w:val="none" w:sz="0" w:space="0" w:color="auto"/>
        <w:right w:val="none" w:sz="0" w:space="0" w:color="auto"/>
      </w:divBdr>
      <w:divsChild>
        <w:div w:id="181749241">
          <w:marLeft w:val="0"/>
          <w:marRight w:val="0"/>
          <w:marTop w:val="0"/>
          <w:marBottom w:val="0"/>
          <w:divBdr>
            <w:top w:val="none" w:sz="0" w:space="0" w:color="auto"/>
            <w:left w:val="none" w:sz="0" w:space="0" w:color="auto"/>
            <w:bottom w:val="none" w:sz="0" w:space="0" w:color="auto"/>
            <w:right w:val="none" w:sz="0" w:space="0" w:color="auto"/>
          </w:divBdr>
        </w:div>
      </w:divsChild>
    </w:div>
    <w:div w:id="2104254893">
      <w:bodyDiv w:val="1"/>
      <w:marLeft w:val="0"/>
      <w:marRight w:val="0"/>
      <w:marTop w:val="0"/>
      <w:marBottom w:val="0"/>
      <w:divBdr>
        <w:top w:val="none" w:sz="0" w:space="0" w:color="auto"/>
        <w:left w:val="none" w:sz="0" w:space="0" w:color="auto"/>
        <w:bottom w:val="none" w:sz="0" w:space="0" w:color="auto"/>
        <w:right w:val="none" w:sz="0" w:space="0" w:color="auto"/>
      </w:divBdr>
      <w:divsChild>
        <w:div w:id="558173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7</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31</cp:revision>
  <dcterms:created xsi:type="dcterms:W3CDTF">2018-05-08T03:16:00Z</dcterms:created>
  <dcterms:modified xsi:type="dcterms:W3CDTF">2018-05-08T07:46:00Z</dcterms:modified>
</cp:coreProperties>
</file>