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  <w:t>化学化工学院第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  <w:t>批优秀团员先锋队队员报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/>
        </w:rPr>
        <w:t>名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  <w:t>表</w:t>
      </w:r>
    </w:p>
    <w:tbl>
      <w:tblPr>
        <w:tblStyle w:val="4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347"/>
        <w:gridCol w:w="1188"/>
        <w:gridCol w:w="1375"/>
        <w:gridCol w:w="1383"/>
        <w:gridCol w:w="1553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别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贯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族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业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级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班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级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排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</w:rPr>
              <w:t>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健康状况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个人特长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任职经历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14" w:leftChars="197" w:right="670" w:rightChars="319"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获奖情况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事迹材料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个人申请理由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27" w:rightChars="251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wordWrap w:val="0"/>
              <w:ind w:right="527" w:rightChars="251"/>
              <w:jc w:val="righ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申请人：          </w:t>
            </w:r>
          </w:p>
          <w:p>
            <w:pPr>
              <w:wordWrap w:val="0"/>
              <w:ind w:right="527" w:rightChars="251"/>
              <w:jc w:val="righ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日期：          </w:t>
            </w:r>
          </w:p>
          <w:p>
            <w:pPr>
              <w:wordWrap/>
              <w:ind w:right="527" w:rightChars="251"/>
              <w:jc w:val="righ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szCs w:val="21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63B24C1"/>
    <w:rsid w:val="38D42FB4"/>
    <w:rsid w:val="7D73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530</Words>
  <Characters>561</Characters>
  <Paragraphs>51</Paragraphs>
  <TotalTime>3</TotalTime>
  <ScaleCrop>false</ScaleCrop>
  <LinksUpToDate>false</LinksUpToDate>
  <CharactersWithSpaces>670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2021-03-13T01:04:00Z</dcterms:created>
  <dc:creator>何若莫言</dc:creator>
  <cp:lastModifiedBy>『如若</cp:lastModifiedBy>
  <dcterms:modified xsi:type="dcterms:W3CDTF">2021-10-09T06:07:42Z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80369BEF882A40EEB013D97855CD3C7A</vt:lpwstr>
  </property>
</Properties>
</file>